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85" w:rsidRDefault="00802685" w:rsidP="00127D93">
      <w:pPr>
        <w:ind w:left="5580"/>
        <w:rPr>
          <w:lang w:val="en-US"/>
        </w:rPr>
      </w:pPr>
    </w:p>
    <w:p w:rsidR="00C976A9" w:rsidRDefault="00C976A9" w:rsidP="00127D93">
      <w:pPr>
        <w:ind w:left="5580"/>
      </w:pPr>
      <w:r>
        <w:t>Приложение № 6</w:t>
      </w:r>
    </w:p>
    <w:p w:rsidR="00C976A9" w:rsidRDefault="00C976A9" w:rsidP="00127D93">
      <w:pPr>
        <w:ind w:left="5580"/>
      </w:pPr>
      <w:r>
        <w:t>К Генеральному Контракту №__</w:t>
      </w:r>
    </w:p>
    <w:p w:rsidR="00C976A9" w:rsidRDefault="005E1DAD" w:rsidP="00127D93">
      <w:pPr>
        <w:ind w:left="5580"/>
      </w:pPr>
      <w:r>
        <w:t>Дата «__</w:t>
      </w:r>
      <w:proofErr w:type="gramStart"/>
      <w:r>
        <w:t>_»_</w:t>
      </w:r>
      <w:proofErr w:type="gramEnd"/>
      <w:r>
        <w:t>________20</w:t>
      </w:r>
      <w:r w:rsidRPr="00501761">
        <w:t>1</w:t>
      </w:r>
      <w:r w:rsidR="00C976A9">
        <w:t>_______</w:t>
      </w:r>
    </w:p>
    <w:p w:rsidR="00C976A9" w:rsidRDefault="00C976A9" w:rsidP="00127D93">
      <w:pPr>
        <w:ind w:left="5580"/>
      </w:pPr>
      <w:r>
        <w:t>(здесь и далее – «Контракт»)</w:t>
      </w:r>
    </w:p>
    <w:p w:rsidR="00C976A9" w:rsidRDefault="00C976A9" w:rsidP="00C976A9"/>
    <w:p w:rsidR="005E1DAD" w:rsidRPr="00501761" w:rsidRDefault="005E1DAD" w:rsidP="00BD3511">
      <w:pPr>
        <w:jc w:val="left"/>
      </w:pPr>
    </w:p>
    <w:p w:rsidR="0065708F" w:rsidRPr="0056305E" w:rsidRDefault="005A6EBB" w:rsidP="0056305E">
      <w:pPr>
        <w:jc w:val="left"/>
        <w:rPr>
          <w:sz w:val="26"/>
          <w:szCs w:val="26"/>
        </w:rPr>
      </w:pPr>
      <w:r w:rsidRPr="0056305E">
        <w:rPr>
          <w:sz w:val="26"/>
          <w:szCs w:val="26"/>
        </w:rPr>
        <w:t>Поставщик</w:t>
      </w:r>
      <w:r w:rsidRPr="008F4793">
        <w:rPr>
          <w:sz w:val="26"/>
          <w:szCs w:val="26"/>
          <w:lang w:val="en-US"/>
        </w:rPr>
        <w:t xml:space="preserve">: </w:t>
      </w:r>
      <w:r w:rsidR="002D2582" w:rsidRPr="0056305E">
        <w:rPr>
          <w:lang w:val="en-US"/>
        </w:rPr>
        <w:t>Wenzhou</w:t>
      </w:r>
      <w:r w:rsidR="002D2582" w:rsidRPr="008F4793">
        <w:rPr>
          <w:lang w:val="en-US"/>
        </w:rPr>
        <w:t xml:space="preserve"> </w:t>
      </w:r>
      <w:proofErr w:type="spellStart"/>
      <w:r w:rsidR="002D2582" w:rsidRPr="0056305E">
        <w:rPr>
          <w:lang w:val="en-US"/>
        </w:rPr>
        <w:t>Yake</w:t>
      </w:r>
      <w:proofErr w:type="spellEnd"/>
      <w:r w:rsidR="002D2582" w:rsidRPr="008F4793">
        <w:rPr>
          <w:lang w:val="en-US"/>
        </w:rPr>
        <w:t xml:space="preserve"> </w:t>
      </w:r>
      <w:r w:rsidR="002D2582" w:rsidRPr="0056305E">
        <w:rPr>
          <w:lang w:val="en-US"/>
        </w:rPr>
        <w:t>Electric</w:t>
      </w:r>
      <w:r w:rsidR="002D2582" w:rsidRPr="008F4793">
        <w:rPr>
          <w:lang w:val="en-US"/>
        </w:rPr>
        <w:t xml:space="preserve"> </w:t>
      </w:r>
      <w:r w:rsidR="002D2582" w:rsidRPr="0056305E">
        <w:rPr>
          <w:lang w:val="en-US"/>
        </w:rPr>
        <w:t>Co</w:t>
      </w:r>
      <w:r w:rsidR="002D2582" w:rsidRPr="008F4793">
        <w:rPr>
          <w:lang w:val="en-US"/>
        </w:rPr>
        <w:t xml:space="preserve">. </w:t>
      </w:r>
      <w:r w:rsidR="002D2582" w:rsidRPr="0056305E">
        <w:rPr>
          <w:lang w:val="en-US"/>
        </w:rPr>
        <w:t>Ltd</w:t>
      </w:r>
      <w:r w:rsidR="0065708F" w:rsidRPr="0056305E">
        <w:rPr>
          <w:sz w:val="26"/>
          <w:szCs w:val="26"/>
        </w:rPr>
        <w:t xml:space="preserve"> </w:t>
      </w:r>
    </w:p>
    <w:p w:rsidR="0056305E" w:rsidRPr="00A0146A" w:rsidRDefault="00BD3511" w:rsidP="0056305E">
      <w:pPr>
        <w:jc w:val="left"/>
      </w:pPr>
      <w:r w:rsidRPr="0056305E">
        <w:rPr>
          <w:sz w:val="26"/>
          <w:szCs w:val="26"/>
        </w:rPr>
        <w:t xml:space="preserve">Регистрационный номер: </w:t>
      </w:r>
      <w:proofErr w:type="spellStart"/>
      <w:r w:rsidR="0056305E" w:rsidRPr="00A0146A">
        <w:rPr>
          <w:color w:val="FF0000"/>
          <w:lang w:val="en-US"/>
        </w:rPr>
        <w:t>Lampholders</w:t>
      </w:r>
      <w:proofErr w:type="spellEnd"/>
      <w:r w:rsidR="0056305E" w:rsidRPr="00A0146A">
        <w:rPr>
          <w:color w:val="FF0000"/>
        </w:rPr>
        <w:t>-</w:t>
      </w:r>
      <w:proofErr w:type="spellStart"/>
      <w:r w:rsidR="0056305E" w:rsidRPr="00A0146A">
        <w:rPr>
          <w:color w:val="FF0000"/>
          <w:lang w:val="en-US"/>
        </w:rPr>
        <w:t>Yake</w:t>
      </w:r>
      <w:proofErr w:type="spellEnd"/>
      <w:r w:rsidR="008F4793">
        <w:rPr>
          <w:color w:val="FF0000"/>
        </w:rPr>
        <w:t>-002</w:t>
      </w:r>
      <w:bookmarkStart w:id="0" w:name="_GoBack"/>
      <w:bookmarkEnd w:id="0"/>
      <w:proofErr w:type="spellStart"/>
      <w:r w:rsidR="0056305E" w:rsidRPr="00A0146A">
        <w:rPr>
          <w:color w:val="FF0000"/>
          <w:lang w:val="en-US"/>
        </w:rPr>
        <w:t>TTrus</w:t>
      </w:r>
      <w:proofErr w:type="spellEnd"/>
      <w:r w:rsidR="00A0146A">
        <w:rPr>
          <w:color w:val="FF0000"/>
        </w:rPr>
        <w:t>-2</w:t>
      </w:r>
      <w:r w:rsidR="00A0146A" w:rsidRPr="00A0146A">
        <w:rPr>
          <w:color w:val="FF0000"/>
        </w:rPr>
        <w:t>203</w:t>
      </w:r>
      <w:r w:rsidR="0056305E" w:rsidRPr="00A0146A">
        <w:rPr>
          <w:color w:val="FF0000"/>
        </w:rPr>
        <w:t>201</w:t>
      </w:r>
      <w:r w:rsidR="00A0146A" w:rsidRPr="00A0146A">
        <w:rPr>
          <w:color w:val="FF0000"/>
        </w:rPr>
        <w:t>6</w:t>
      </w:r>
    </w:p>
    <w:p w:rsidR="006E6C87" w:rsidRPr="00D45F0A" w:rsidRDefault="006E6C87" w:rsidP="006E6C87">
      <w:pPr>
        <w:jc w:val="both"/>
        <w:rPr>
          <w:color w:val="1F497D"/>
          <w:sz w:val="26"/>
          <w:szCs w:val="26"/>
        </w:rPr>
      </w:pPr>
    </w:p>
    <w:p w:rsidR="00802685" w:rsidRPr="006E6C87" w:rsidRDefault="00802685" w:rsidP="00C976A9">
      <w:pPr>
        <w:rPr>
          <w:b/>
        </w:rPr>
      </w:pPr>
    </w:p>
    <w:p w:rsidR="00C976A9" w:rsidRPr="000A39AD" w:rsidRDefault="00C976A9" w:rsidP="00C976A9">
      <w:pPr>
        <w:rPr>
          <w:b/>
        </w:rPr>
      </w:pPr>
      <w:r w:rsidRPr="000A39AD">
        <w:rPr>
          <w:b/>
        </w:rPr>
        <w:t>ТЕХНИЧЕСКИЕ ТРЕБОВАНИЯ</w:t>
      </w:r>
    </w:p>
    <w:p w:rsidR="00C976A9" w:rsidRDefault="00C976A9" w:rsidP="00C976A9"/>
    <w:p w:rsidR="00C976A9" w:rsidRDefault="00C976A9" w:rsidP="005E1DAD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left"/>
        <w:rPr>
          <w:b/>
        </w:rPr>
      </w:pPr>
      <w:r w:rsidRPr="000A39AD">
        <w:rPr>
          <w:b/>
        </w:rPr>
        <w:t>АССОРТИМЕНТНАЯ МАТРИЦА</w:t>
      </w:r>
    </w:p>
    <w:p w:rsidR="00BC6480" w:rsidRDefault="00BC6480" w:rsidP="005E1DAD">
      <w:pPr>
        <w:ind w:left="360"/>
        <w:jc w:val="left"/>
      </w:pPr>
      <w:r w:rsidRPr="00BC6480">
        <w:t>Таблица 1</w:t>
      </w:r>
      <w:r w:rsidR="008463D0">
        <w:t xml:space="preserve">- </w:t>
      </w:r>
      <w:bookmarkStart w:id="1" w:name="OLE_LINK4"/>
      <w:bookmarkStart w:id="2" w:name="OLE_LINK5"/>
      <w:r w:rsidR="008463D0">
        <w:t>Ассортиментная матрица</w:t>
      </w:r>
      <w:bookmarkEnd w:id="1"/>
      <w:bookmarkEnd w:id="2"/>
      <w:r w:rsidR="00874106">
        <w:t xml:space="preserve"> патроны резьбовые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631"/>
        <w:gridCol w:w="4537"/>
        <w:gridCol w:w="2440"/>
      </w:tblGrid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Артикул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Наименование продукции IEK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 xml:space="preserve">Наименование </w:t>
            </w:r>
            <w:proofErr w:type="gramStart"/>
            <w:r w:rsidRPr="002D2582">
              <w:t>продукции  у</w:t>
            </w:r>
            <w:proofErr w:type="gramEnd"/>
            <w:r w:rsidRPr="002D2582">
              <w:t xml:space="preserve"> производителя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 xml:space="preserve">Патрон резьбовой Пкб27-04-К01 (200 </w:t>
            </w:r>
            <w:proofErr w:type="spellStart"/>
            <w:r w:rsidRPr="002D2582">
              <w:t>шт</w:t>
            </w:r>
            <w:proofErr w:type="spellEnd"/>
            <w:r w:rsidRPr="002D2582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743 E27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Патрон резьбовой Пкб27-04-К01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743 E27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EPK11-04-01-K01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4665FB">
            <w:r w:rsidRPr="002D2582">
              <w:t xml:space="preserve">Патрон резьбовой с кольцом </w:t>
            </w:r>
          </w:p>
          <w:p w:rsidR="004665FB" w:rsidRPr="002D2582" w:rsidRDefault="004665FB" w:rsidP="004665FB">
            <w:r w:rsidRPr="002D2582">
              <w:t xml:space="preserve">Пкб27-04-К11 (200 </w:t>
            </w:r>
            <w:proofErr w:type="spellStart"/>
            <w:r w:rsidRPr="002D2582">
              <w:t>шт</w:t>
            </w:r>
            <w:proofErr w:type="spellEnd"/>
            <w:r w:rsidRPr="002D2582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746 E27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EPK11-04-02-K01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4665FB">
            <w:r w:rsidRPr="002D2582">
              <w:t xml:space="preserve">Патрон резьбовой с кольцом </w:t>
            </w:r>
          </w:p>
          <w:p w:rsidR="004665FB" w:rsidRPr="002D2582" w:rsidRDefault="004665FB" w:rsidP="004665FB">
            <w:r w:rsidRPr="002D2582">
              <w:t>Пкб27-04-К11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746 E27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EPK13-04-01-K01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75C" w:rsidRPr="002D2582" w:rsidRDefault="003D375C" w:rsidP="003D375C">
            <w:r w:rsidRPr="002D2582">
              <w:t xml:space="preserve">Патрон резьбовой фланцевый </w:t>
            </w:r>
          </w:p>
          <w:p w:rsidR="004665FB" w:rsidRPr="002D2582" w:rsidRDefault="003D375C" w:rsidP="003D375C">
            <w:r w:rsidRPr="002D2582">
              <w:t>Пкб27-04-К31</w:t>
            </w:r>
            <w:r w:rsidR="004665FB" w:rsidRPr="002D2582">
              <w:t xml:space="preserve"> (200 </w:t>
            </w:r>
            <w:proofErr w:type="spellStart"/>
            <w:r w:rsidR="004665FB" w:rsidRPr="002D2582">
              <w:t>шт</w:t>
            </w:r>
            <w:proofErr w:type="spellEnd"/>
            <w:r w:rsidR="004665FB" w:rsidRPr="002D2582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744 E27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EPK13-04-02-K01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75C" w:rsidRPr="002D2582" w:rsidRDefault="003D375C" w:rsidP="003D375C">
            <w:r w:rsidRPr="002D2582">
              <w:t xml:space="preserve">Патрон резьбовой фланцевый </w:t>
            </w:r>
          </w:p>
          <w:p w:rsidR="004665FB" w:rsidRPr="002D2582" w:rsidRDefault="003D375C" w:rsidP="003D375C">
            <w:r w:rsidRPr="002D2582">
              <w:t>Пкб27-04-К31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744 E27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EPK12-04-01-K01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6CD" w:rsidRPr="002D2582" w:rsidRDefault="005946CD" w:rsidP="005946CD">
            <w:r w:rsidRPr="002D2582">
              <w:t xml:space="preserve">Патрон резьбовой фланцевый </w:t>
            </w:r>
          </w:p>
          <w:p w:rsidR="004665FB" w:rsidRPr="002D2582" w:rsidRDefault="005946CD" w:rsidP="005946CD">
            <w:r w:rsidRPr="002D2582">
              <w:t>Пкб27-04-К21</w:t>
            </w:r>
            <w:r w:rsidR="004665FB" w:rsidRPr="002D2582">
              <w:t xml:space="preserve"> (200 </w:t>
            </w:r>
            <w:proofErr w:type="spellStart"/>
            <w:r w:rsidR="004665FB" w:rsidRPr="002D2582">
              <w:t>шт</w:t>
            </w:r>
            <w:proofErr w:type="spellEnd"/>
            <w:r w:rsidR="004665FB" w:rsidRPr="002D2582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745 E27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EPK12-04-02-K01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6CD" w:rsidRPr="002D2582" w:rsidRDefault="005946CD" w:rsidP="005946CD">
            <w:r w:rsidRPr="002D2582">
              <w:t xml:space="preserve">Патрон резьбовой фланцевый </w:t>
            </w:r>
          </w:p>
          <w:p w:rsidR="004665FB" w:rsidRPr="002D2582" w:rsidRDefault="005946CD" w:rsidP="005946CD">
            <w:r w:rsidRPr="002D2582">
              <w:t>Пкб27-04-К21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745 E27</w:t>
            </w:r>
          </w:p>
        </w:tc>
      </w:tr>
      <w:tr w:rsidR="004665FB" w:rsidRPr="002D2582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2D2582" w:rsidRDefault="004665FB" w:rsidP="00F915C5">
            <w:r w:rsidRPr="002D2582"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EPK20-04-01-K01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D8" w:rsidRPr="002D2582" w:rsidRDefault="00D20DD8" w:rsidP="00D20DD8">
            <w:r w:rsidRPr="002D2582">
              <w:t xml:space="preserve">Патрон резьбовой </w:t>
            </w:r>
          </w:p>
          <w:p w:rsidR="004665FB" w:rsidRPr="002D2582" w:rsidRDefault="00D20DD8" w:rsidP="00D20DD8">
            <w:r w:rsidRPr="002D2582">
              <w:t>Пкб14-04-К01</w:t>
            </w:r>
            <w:r w:rsidR="004665FB" w:rsidRPr="002D2582">
              <w:t xml:space="preserve"> (200 </w:t>
            </w:r>
            <w:proofErr w:type="spellStart"/>
            <w:r w:rsidR="004665FB" w:rsidRPr="002D2582">
              <w:t>шт</w:t>
            </w:r>
            <w:proofErr w:type="spellEnd"/>
            <w:r w:rsidR="004665FB" w:rsidRPr="002D2582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2D2582" w:rsidRDefault="004665FB" w:rsidP="00F915C5">
            <w:r w:rsidRPr="002D2582">
              <w:t>741 E14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EPK20-04-02-K01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D8" w:rsidRPr="003872EA" w:rsidRDefault="00D20DD8" w:rsidP="00D20DD8">
            <w:r w:rsidRPr="003872EA">
              <w:t xml:space="preserve">Патрон резьбовой </w:t>
            </w:r>
          </w:p>
          <w:p w:rsidR="004665FB" w:rsidRPr="003872EA" w:rsidRDefault="00D20DD8" w:rsidP="00D20DD8">
            <w:r w:rsidRPr="003872EA">
              <w:t>Пкб14-04-К01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741 E14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EPK21-04-01-K01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D8" w:rsidRPr="003872EA" w:rsidRDefault="00D20DD8" w:rsidP="00D20DD8">
            <w:r w:rsidRPr="003872EA">
              <w:t xml:space="preserve">Патрон резьбовой с кольцом </w:t>
            </w:r>
          </w:p>
          <w:p w:rsidR="004665FB" w:rsidRPr="003872EA" w:rsidRDefault="00D20DD8" w:rsidP="00D20DD8">
            <w:r w:rsidRPr="003872EA">
              <w:t>Пкб14-04-К11</w:t>
            </w:r>
            <w:r w:rsidR="004665FB" w:rsidRPr="003872EA">
              <w:t xml:space="preserve"> (200 </w:t>
            </w:r>
            <w:proofErr w:type="spellStart"/>
            <w:r w:rsidR="004665FB" w:rsidRPr="003872EA">
              <w:t>шт</w:t>
            </w:r>
            <w:proofErr w:type="spellEnd"/>
            <w:r w:rsidR="004665FB"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742 E14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EPK21-04-02-K01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D8" w:rsidRPr="003872EA" w:rsidRDefault="00D20DD8" w:rsidP="00D20DD8">
            <w:r w:rsidRPr="003872EA">
              <w:t xml:space="preserve">Патрон резьбовой с кольцом </w:t>
            </w:r>
          </w:p>
          <w:p w:rsidR="004665FB" w:rsidRPr="003872EA" w:rsidRDefault="00D20DD8" w:rsidP="00D20DD8">
            <w:r w:rsidRPr="003872EA">
              <w:t>Пкб14-04-К11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742 E14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EPP10-04-01-K01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E4" w:rsidRPr="00E02DF6" w:rsidRDefault="006832A4" w:rsidP="00F915C5">
            <w:r w:rsidRPr="003872EA">
              <w:t>Патрон резьбовой Ппл27-04-К02</w:t>
            </w:r>
            <w:r w:rsidR="004665FB" w:rsidRPr="003872EA">
              <w:t xml:space="preserve"> </w:t>
            </w:r>
          </w:p>
          <w:p w:rsidR="004665FB" w:rsidRPr="003872EA" w:rsidRDefault="004665FB" w:rsidP="00F915C5"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287 E27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EPP10-04-02-K01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6832A4" w:rsidP="00F915C5">
            <w:r w:rsidRPr="003872EA">
              <w:t>Патрон резьбовой Ппл27-04-К02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287 E27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EPP20-02-01-K01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E4" w:rsidRPr="00E02DF6" w:rsidRDefault="00537B1C" w:rsidP="00F915C5">
            <w:r w:rsidRPr="003872EA">
              <w:t>Патрон резьбовой Ппл14-02-К02</w:t>
            </w:r>
            <w:r w:rsidR="00310FF6" w:rsidRPr="003872EA">
              <w:t xml:space="preserve"> </w:t>
            </w:r>
          </w:p>
          <w:p w:rsidR="004665FB" w:rsidRPr="003872EA" w:rsidRDefault="00310FF6" w:rsidP="00F915C5"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284 E14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EPP20-02-02-K01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F915C5" w:rsidP="00F915C5">
            <w:r w:rsidRPr="003872EA">
              <w:t>Патрон резьбовой Ппл14-02-К02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284 E14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EPP11-04-01-K01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4E4" w:rsidRPr="00A0146A" w:rsidRDefault="00537B1C" w:rsidP="00F915C5">
            <w:r w:rsidRPr="003872EA">
              <w:t>Патрон резьбовой</w:t>
            </w:r>
            <w:r w:rsidR="00F915C5" w:rsidRPr="003872EA">
              <w:t xml:space="preserve"> Ппл27-04-К1</w:t>
            </w:r>
            <w:r w:rsidRPr="003872EA">
              <w:t>2</w:t>
            </w:r>
            <w:r w:rsidR="004665FB" w:rsidRPr="003872EA">
              <w:t xml:space="preserve"> </w:t>
            </w:r>
          </w:p>
          <w:p w:rsidR="004665FB" w:rsidRPr="003872EA" w:rsidRDefault="004665FB" w:rsidP="00F915C5"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287F E27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EPP11-04-02-K01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5C5" w:rsidRPr="003872EA" w:rsidRDefault="00F915C5" w:rsidP="00F915C5">
            <w:r w:rsidRPr="003872EA">
              <w:t xml:space="preserve">Патрон резьбовой с кольцом </w:t>
            </w:r>
          </w:p>
          <w:p w:rsidR="004665FB" w:rsidRPr="003872EA" w:rsidRDefault="00F915C5" w:rsidP="00F915C5">
            <w:r w:rsidRPr="003872EA">
              <w:t>Ппл27-04-К12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287F E27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EPP21-02-01-K01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F6" w:rsidRPr="003872EA" w:rsidRDefault="00310FF6" w:rsidP="00310FF6">
            <w:r w:rsidRPr="003872EA">
              <w:t xml:space="preserve">Патрон резьбовой с кольцом </w:t>
            </w:r>
          </w:p>
          <w:p w:rsidR="004665FB" w:rsidRPr="003872EA" w:rsidRDefault="00310FF6" w:rsidP="00310FF6">
            <w:r w:rsidRPr="003872EA">
              <w:t>Ппл14-02-К12</w:t>
            </w:r>
            <w:r w:rsidR="004665FB" w:rsidRPr="003872EA">
              <w:t xml:space="preserve"> (200 </w:t>
            </w:r>
            <w:proofErr w:type="spellStart"/>
            <w:r w:rsidR="004665FB" w:rsidRPr="003872EA">
              <w:t>шт</w:t>
            </w:r>
            <w:proofErr w:type="spellEnd"/>
            <w:r w:rsidR="004665FB"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284F E14</w:t>
            </w:r>
          </w:p>
        </w:tc>
      </w:tr>
      <w:tr w:rsidR="004665FB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5FB" w:rsidRPr="003872EA" w:rsidRDefault="004665FB" w:rsidP="00F915C5">
            <w:r w:rsidRPr="003872EA">
              <w:t>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EPP21-02-02-K01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F6" w:rsidRPr="003872EA" w:rsidRDefault="00310FF6" w:rsidP="00310FF6">
            <w:r w:rsidRPr="003872EA">
              <w:t xml:space="preserve">Патрон резьбовой с кольцом </w:t>
            </w:r>
          </w:p>
          <w:p w:rsidR="004665FB" w:rsidRPr="003872EA" w:rsidRDefault="00310FF6" w:rsidP="00310FF6">
            <w:r w:rsidRPr="003872EA">
              <w:t>Ппл14-02-К12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FB" w:rsidRPr="003872EA" w:rsidRDefault="004665FB" w:rsidP="00F915C5">
            <w:r w:rsidRPr="003872EA">
              <w:t>284F E14</w:t>
            </w:r>
          </w:p>
        </w:tc>
      </w:tr>
    </w:tbl>
    <w:p w:rsidR="002E5F38" w:rsidRDefault="002E5F38" w:rsidP="002E5F38">
      <w:pPr>
        <w:jc w:val="left"/>
      </w:pPr>
      <w:r>
        <w:br w:type="page"/>
      </w:r>
      <w:r>
        <w:lastRenderedPageBreak/>
        <w:t>Продолжение таблицы 1.1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631"/>
        <w:gridCol w:w="4537"/>
        <w:gridCol w:w="2440"/>
      </w:tblGrid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2D2582" w:rsidRDefault="002E5F38" w:rsidP="00953EC9">
            <w:r w:rsidRPr="002D2582"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2D2582" w:rsidRDefault="002E5F38" w:rsidP="00953EC9">
            <w:r w:rsidRPr="002D2582">
              <w:t>Артикул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2D2582" w:rsidRDefault="002E5F38" w:rsidP="00953EC9">
            <w:r w:rsidRPr="002D2582">
              <w:t>Наименование продукции IEK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2D2582" w:rsidRDefault="002E5F38" w:rsidP="00953EC9">
            <w:r w:rsidRPr="002D2582">
              <w:t xml:space="preserve">Наименование </w:t>
            </w:r>
            <w:proofErr w:type="gramStart"/>
            <w:r w:rsidRPr="002D2582">
              <w:t>продукции  у</w:t>
            </w:r>
            <w:proofErr w:type="gramEnd"/>
            <w:r w:rsidRPr="002D2582">
              <w:t xml:space="preserve"> производителя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EPP14-04-01-K01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0641"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</w:t>
            </w:r>
          </w:p>
          <w:p w:rsidR="002E5F38" w:rsidRPr="00A0146A" w:rsidRDefault="002E5F38" w:rsidP="00F90641">
            <w:r w:rsidRPr="003872EA">
              <w:t>Ппл27-04-К52</w:t>
            </w:r>
            <w:r w:rsidRPr="00A0146A">
              <w:t xml:space="preserve"> </w:t>
            </w:r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 xml:space="preserve">287A </w:t>
            </w:r>
            <w:proofErr w:type="spellStart"/>
            <w:r w:rsidRPr="003872EA">
              <w:t>white</w:t>
            </w:r>
            <w:proofErr w:type="spellEnd"/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EPP14-04-01-K02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 </w:t>
            </w:r>
          </w:p>
          <w:p w:rsidR="002E5F38" w:rsidRPr="003872EA" w:rsidRDefault="002E5F38" w:rsidP="00B464E4">
            <w:r w:rsidRPr="003872EA">
              <w:t xml:space="preserve">Ппл27-04-К51(200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 xml:space="preserve">287A </w:t>
            </w:r>
            <w:proofErr w:type="spellStart"/>
            <w:r w:rsidRPr="003872EA">
              <w:t>black</w:t>
            </w:r>
            <w:proofErr w:type="spellEnd"/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EPC20-04-01-K01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 xml:space="preserve">Патрон резьбовой Пкр14-04-К43 (400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514 E14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EPC20-04-02-K01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>Патрон резьбовой Пкр14-04-К43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514 E14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EPC10-04-01-K01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 xml:space="preserve">Патрон резьбовой Пкр27-04-К43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519 E27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EPC10-04-02-K01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>Патрон резьбовой Пкр27-04-К43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519 E27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EPC30-04-01-K01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 xml:space="preserve">Патрон резьбовой Пкр40-16-К43 (100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540 E40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EPC30-04-02-K01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B464E4">
            <w:r w:rsidRPr="003872EA">
              <w:t>Патрон резьбовой Пкр40-16-К43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915C5">
            <w:r w:rsidRPr="003872EA">
              <w:t>540 E40</w:t>
            </w:r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29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>EKP20-01-02-K01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254EC8">
            <w:pPr>
              <w:jc w:val="left"/>
            </w:pPr>
            <w:r w:rsidRPr="003872EA">
              <w:rPr>
                <w:lang w:eastAsia="ru-RU"/>
              </w:rPr>
              <w:t xml:space="preserve">КП14-К02 </w:t>
            </w:r>
            <w:r w:rsidRPr="003872EA">
              <w:t>Кольцо к патрону, пластик, Е14, белый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 xml:space="preserve">284F </w:t>
            </w:r>
            <w:proofErr w:type="spellStart"/>
            <w:r w:rsidRPr="003872EA">
              <w:t>ring</w:t>
            </w:r>
            <w:proofErr w:type="spellEnd"/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30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>EKP10-01-02-K01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254EC8">
            <w:pPr>
              <w:jc w:val="left"/>
            </w:pPr>
            <w:r w:rsidRPr="003872EA">
              <w:rPr>
                <w:lang w:eastAsia="ru-RU"/>
              </w:rPr>
              <w:t xml:space="preserve">КП27-К02 </w:t>
            </w:r>
            <w:r w:rsidRPr="003872EA">
              <w:t>Кольцо к патрону, пластик, Е27, белый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 xml:space="preserve">287F </w:t>
            </w:r>
            <w:proofErr w:type="spellStart"/>
            <w:r w:rsidRPr="003872EA">
              <w:t>ring</w:t>
            </w:r>
            <w:proofErr w:type="spellEnd"/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31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>EKP20-02-02-K02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254EC8">
            <w:pPr>
              <w:jc w:val="left"/>
            </w:pPr>
            <w:r w:rsidRPr="003872EA">
              <w:rPr>
                <w:lang w:eastAsia="ru-RU"/>
              </w:rPr>
              <w:t xml:space="preserve">КП14-К01 </w:t>
            </w:r>
            <w:r w:rsidRPr="003872EA">
              <w:t xml:space="preserve">Кольцо к патрону, пластик, Е14,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 xml:space="preserve">742 </w:t>
            </w:r>
            <w:proofErr w:type="spellStart"/>
            <w:r w:rsidRPr="003872EA">
              <w:t>ring</w:t>
            </w:r>
            <w:proofErr w:type="spellEnd"/>
          </w:p>
        </w:tc>
      </w:tr>
      <w:tr w:rsidR="002E5F38" w:rsidRPr="003872EA" w:rsidTr="00B464E4">
        <w:trPr>
          <w:trHeight w:val="3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F915C5">
            <w:r w:rsidRPr="003872EA">
              <w:t>32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>EKP10-02-02-K02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38" w:rsidRPr="003872EA" w:rsidRDefault="002E5F38" w:rsidP="00254EC8">
            <w:pPr>
              <w:jc w:val="left"/>
            </w:pPr>
            <w:r w:rsidRPr="003872EA">
              <w:rPr>
                <w:lang w:eastAsia="ru-RU"/>
              </w:rPr>
              <w:t xml:space="preserve">КП27-К01 </w:t>
            </w:r>
            <w:r w:rsidRPr="003872EA">
              <w:t xml:space="preserve">Кольцо к патрону, бакелит, Е27,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38" w:rsidRPr="003872EA" w:rsidRDefault="002E5F38" w:rsidP="00F64290">
            <w:r w:rsidRPr="003872EA">
              <w:t xml:space="preserve">746 </w:t>
            </w:r>
            <w:proofErr w:type="spellStart"/>
            <w:r w:rsidRPr="003872EA">
              <w:t>ring</w:t>
            </w:r>
            <w:proofErr w:type="spellEnd"/>
          </w:p>
        </w:tc>
      </w:tr>
    </w:tbl>
    <w:p w:rsidR="004665FB" w:rsidRPr="003872EA" w:rsidRDefault="004665FB" w:rsidP="005E1DAD">
      <w:pPr>
        <w:ind w:left="360"/>
        <w:jc w:val="left"/>
      </w:pPr>
    </w:p>
    <w:p w:rsidR="00874106" w:rsidRPr="003872EA" w:rsidRDefault="00874106" w:rsidP="00874106">
      <w:pPr>
        <w:spacing w:after="120"/>
        <w:ind w:left="360"/>
        <w:jc w:val="left"/>
        <w:rPr>
          <w:bCs/>
        </w:rPr>
      </w:pPr>
      <w:r w:rsidRPr="003872EA">
        <w:rPr>
          <w:bCs/>
        </w:rPr>
        <w:t xml:space="preserve">Таблица 1.1- Ассортиментная матрица </w:t>
      </w:r>
      <w:r w:rsidRPr="003872EA">
        <w:t>переходники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4536"/>
        <w:gridCol w:w="2409"/>
      </w:tblGrid>
      <w:tr w:rsidR="00874106" w:rsidRPr="003872EA" w:rsidTr="00874106">
        <w:trPr>
          <w:trHeight w:val="8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06" w:rsidRPr="003872EA" w:rsidRDefault="00874106" w:rsidP="00F90641">
            <w:r w:rsidRPr="003872EA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06" w:rsidRPr="003872EA" w:rsidRDefault="00874106" w:rsidP="00F90641">
            <w:r w:rsidRPr="003872EA">
              <w:t>Артикул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06" w:rsidRPr="003872EA" w:rsidRDefault="00874106" w:rsidP="00F90641">
            <w:r w:rsidRPr="003872EA">
              <w:t>Наименование продукции IEK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06" w:rsidRPr="003872EA" w:rsidRDefault="00874106" w:rsidP="00F90641">
            <w:r w:rsidRPr="003872EA">
              <w:t xml:space="preserve">Наименование </w:t>
            </w:r>
            <w:proofErr w:type="gramStart"/>
            <w:r w:rsidRPr="003872EA">
              <w:t>продукции  у</w:t>
            </w:r>
            <w:proofErr w:type="gramEnd"/>
            <w:r w:rsidRPr="003872EA">
              <w:t xml:space="preserve"> производителя</w:t>
            </w:r>
          </w:p>
        </w:tc>
      </w:tr>
      <w:tr w:rsidR="002D2582" w:rsidRPr="003872EA" w:rsidTr="001F60F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EPR13-01-01-K01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FB" w:rsidRPr="003872EA" w:rsidRDefault="001F60FB" w:rsidP="001F60FB">
            <w:pPr>
              <w:ind w:left="0" w:hanging="96"/>
              <w:jc w:val="left"/>
            </w:pPr>
            <w:r w:rsidRPr="003872EA">
              <w:t>Переходник пластик ПР27-40-К02, Е27-Е40, белый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E27-E40 C006</w:t>
            </w:r>
          </w:p>
        </w:tc>
      </w:tr>
      <w:tr w:rsidR="002D2582" w:rsidRPr="003872EA" w:rsidTr="001F60F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EPR12-01-01-K01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FB" w:rsidRPr="003872EA" w:rsidRDefault="001F60FB" w:rsidP="001F60FB">
            <w:pPr>
              <w:ind w:left="0" w:hanging="96"/>
              <w:jc w:val="left"/>
            </w:pPr>
            <w:r w:rsidRPr="003872EA">
              <w:t>Переходник пластик ПР27-14-К02, Е27-Е14, белый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E27-E14 C010</w:t>
            </w:r>
          </w:p>
        </w:tc>
      </w:tr>
      <w:tr w:rsidR="002D2582" w:rsidRPr="003872EA" w:rsidTr="001F60F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EPR21-01-01-K01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FB" w:rsidRPr="003872EA" w:rsidRDefault="001F60FB" w:rsidP="001F60FB">
            <w:pPr>
              <w:ind w:left="0" w:hanging="96"/>
              <w:jc w:val="left"/>
            </w:pPr>
            <w:r w:rsidRPr="003872EA">
              <w:t>Переходник пластик ПР14-27-К02, Е14-Е27, белый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E14-E27 C021</w:t>
            </w:r>
          </w:p>
        </w:tc>
      </w:tr>
      <w:tr w:rsidR="002D2582" w:rsidRPr="003872EA" w:rsidTr="001F60F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EPR31-01-01-K01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FB" w:rsidRPr="003872EA" w:rsidRDefault="001F60FB" w:rsidP="001F60FB">
            <w:pPr>
              <w:ind w:left="0" w:hanging="96"/>
              <w:jc w:val="left"/>
            </w:pPr>
            <w:r w:rsidRPr="003872EA">
              <w:t>Переходник пластик ПР40-27-К02, Е40-Е27, белый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FB" w:rsidRPr="003872EA" w:rsidRDefault="001F60FB" w:rsidP="00F90641">
            <w:r w:rsidRPr="003872EA">
              <w:t>E40-E27 C018</w:t>
            </w:r>
          </w:p>
        </w:tc>
      </w:tr>
    </w:tbl>
    <w:p w:rsidR="00874106" w:rsidRPr="003872EA" w:rsidRDefault="00874106" w:rsidP="005E1DAD">
      <w:pPr>
        <w:ind w:left="360"/>
        <w:jc w:val="left"/>
      </w:pPr>
    </w:p>
    <w:p w:rsidR="005E1DAD" w:rsidRPr="003872EA" w:rsidRDefault="005E1DAD" w:rsidP="005E1DAD">
      <w:pPr>
        <w:ind w:hanging="329"/>
        <w:jc w:val="left"/>
        <w:rPr>
          <w:b/>
          <w:caps/>
          <w:lang w:val="en-US"/>
        </w:rPr>
      </w:pPr>
    </w:p>
    <w:p w:rsidR="00717FFD" w:rsidRPr="003872EA" w:rsidRDefault="005E1DAD" w:rsidP="005E1DAD">
      <w:pPr>
        <w:ind w:hanging="329"/>
        <w:jc w:val="left"/>
        <w:rPr>
          <w:b/>
          <w:caps/>
        </w:rPr>
      </w:pPr>
      <w:r w:rsidRPr="003872EA">
        <w:rPr>
          <w:b/>
          <w:caps/>
        </w:rPr>
        <w:t xml:space="preserve"> </w:t>
      </w:r>
      <w:proofErr w:type="gramStart"/>
      <w:r w:rsidRPr="003872EA">
        <w:rPr>
          <w:b/>
          <w:caps/>
          <w:lang w:val="en-US"/>
        </w:rPr>
        <w:t xml:space="preserve">2 </w:t>
      </w:r>
      <w:r w:rsidR="00717FFD" w:rsidRPr="003872EA">
        <w:rPr>
          <w:b/>
          <w:caps/>
        </w:rPr>
        <w:t>Регламентирующие</w:t>
      </w:r>
      <w:proofErr w:type="gramEnd"/>
      <w:r w:rsidR="00717FFD" w:rsidRPr="003872EA">
        <w:rPr>
          <w:b/>
          <w:caps/>
        </w:rPr>
        <w:t xml:space="preserve"> документы</w:t>
      </w:r>
    </w:p>
    <w:p w:rsidR="00356D62" w:rsidRPr="003872EA" w:rsidRDefault="00356D62" w:rsidP="005E1DAD">
      <w:pPr>
        <w:ind w:left="360"/>
        <w:jc w:val="left"/>
        <w:rPr>
          <w:caps/>
        </w:rPr>
      </w:pPr>
      <w:r w:rsidRPr="003872EA">
        <w:rPr>
          <w:caps/>
        </w:rPr>
        <w:t xml:space="preserve">2.1 </w:t>
      </w:r>
      <w:r w:rsidRPr="003872EA">
        <w:t>Регламентирующие документы представлены в таблице 2.</w:t>
      </w:r>
    </w:p>
    <w:p w:rsidR="00717FFD" w:rsidRPr="003872EA" w:rsidRDefault="00717FFD" w:rsidP="005E1DAD">
      <w:pPr>
        <w:ind w:left="360"/>
        <w:jc w:val="left"/>
      </w:pPr>
      <w:r w:rsidRPr="003872EA">
        <w:t>Таблица 2</w:t>
      </w:r>
      <w:r w:rsidR="008463D0" w:rsidRPr="003872EA">
        <w:t>- Регламентирующие документы</w:t>
      </w:r>
    </w:p>
    <w:tbl>
      <w:tblPr>
        <w:tblW w:w="48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21"/>
        <w:gridCol w:w="3821"/>
      </w:tblGrid>
      <w:tr w:rsidR="00717FFD" w:rsidRPr="003872EA" w:rsidTr="00721FBE">
        <w:trPr>
          <w:trHeight w:val="337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F4" w:rsidRPr="003872EA" w:rsidRDefault="00717FFD" w:rsidP="00032E19">
            <w:pPr>
              <w:rPr>
                <w:b/>
              </w:rPr>
            </w:pPr>
            <w:r w:rsidRPr="003872EA">
              <w:rPr>
                <w:b/>
              </w:rPr>
              <w:t xml:space="preserve">Номер и наименование национального стандарта </w:t>
            </w:r>
          </w:p>
          <w:p w:rsidR="00717FFD" w:rsidRPr="003872EA" w:rsidRDefault="00717FFD" w:rsidP="00032E19">
            <w:pPr>
              <w:rPr>
                <w:b/>
              </w:rPr>
            </w:pPr>
            <w:r w:rsidRPr="003872EA">
              <w:rPr>
                <w:b/>
              </w:rPr>
              <w:t>РФ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FFD" w:rsidRPr="003872EA" w:rsidRDefault="00717FFD" w:rsidP="00032E19">
            <w:pPr>
              <w:rPr>
                <w:b/>
              </w:rPr>
            </w:pPr>
            <w:r w:rsidRPr="003872EA">
              <w:rPr>
                <w:b/>
              </w:rPr>
              <w:t xml:space="preserve">Номер международного стандарта      </w:t>
            </w:r>
          </w:p>
        </w:tc>
      </w:tr>
      <w:tr w:rsidR="00717FFD" w:rsidRPr="003872EA" w:rsidTr="00721FBE"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FD" w:rsidRPr="003872EA" w:rsidRDefault="00E80494" w:rsidP="00367446">
            <w:pPr>
              <w:pStyle w:val="2"/>
              <w:spacing w:before="0" w:after="0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872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ГОСТ Р МЭК 60238</w:t>
            </w:r>
            <w:r w:rsidR="00367446" w:rsidRPr="003872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Патроны резьбовые для ламп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FD" w:rsidRPr="003872EA" w:rsidRDefault="00F64290" w:rsidP="00F64290">
            <w:r w:rsidRPr="003872EA">
              <w:t>IEC 60238</w:t>
            </w:r>
          </w:p>
        </w:tc>
      </w:tr>
      <w:tr w:rsidR="009B2B13" w:rsidRPr="003872EA" w:rsidTr="00721FBE"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13" w:rsidRPr="003872EA" w:rsidRDefault="00367446" w:rsidP="00501761">
            <w:pPr>
              <w:ind w:left="0" w:firstLine="0"/>
              <w:jc w:val="left"/>
            </w:pPr>
            <w:r w:rsidRPr="003872EA">
              <w:rPr>
                <w:sz w:val="26"/>
                <w:szCs w:val="26"/>
              </w:rPr>
              <w:t>ГОСТ Р МЭК 60598-1 Светильники. Часть 1. Общие требования и методы испытаний.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B13" w:rsidRPr="003872EA" w:rsidRDefault="00367446" w:rsidP="00F64290">
            <w:r w:rsidRPr="003872EA">
              <w:rPr>
                <w:sz w:val="26"/>
                <w:szCs w:val="26"/>
              </w:rPr>
              <w:t>IEC 60568-1</w:t>
            </w:r>
          </w:p>
        </w:tc>
      </w:tr>
      <w:tr w:rsidR="00F64290" w:rsidRPr="003872EA" w:rsidTr="00721FBE"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90" w:rsidRPr="003872EA" w:rsidRDefault="00F64290" w:rsidP="00F64290">
            <w:pPr>
              <w:pStyle w:val="aff5"/>
              <w:spacing w:before="0" w:after="0"/>
              <w:jc w:val="left"/>
              <w:rPr>
                <w:szCs w:val="24"/>
              </w:rPr>
            </w:pPr>
            <w:r w:rsidRPr="003872EA">
              <w:rPr>
                <w:szCs w:val="24"/>
              </w:rPr>
              <w:t>ГОСТ 28108 Цоколи для источников света. Типы, основные и присоединительные размеры, калибры.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0" w:rsidRPr="003872EA" w:rsidRDefault="00F64290" w:rsidP="00F64290">
            <w:r w:rsidRPr="003872EA">
              <w:t>IEC 60061-1;</w:t>
            </w:r>
          </w:p>
          <w:p w:rsidR="00F64290" w:rsidRPr="003872EA" w:rsidRDefault="00F64290" w:rsidP="00F64290">
            <w:r w:rsidRPr="003872EA">
              <w:t>IEC 60061-3</w:t>
            </w:r>
          </w:p>
        </w:tc>
      </w:tr>
      <w:tr w:rsidR="00F64290" w:rsidRPr="003872EA" w:rsidTr="00721FBE"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90" w:rsidRPr="003872EA" w:rsidRDefault="00F64290" w:rsidP="00501761">
            <w:pPr>
              <w:ind w:left="0" w:firstLine="0"/>
              <w:jc w:val="left"/>
              <w:rPr>
                <w:kern w:val="36"/>
              </w:rPr>
            </w:pPr>
            <w:r w:rsidRPr="003872EA">
              <w:t xml:space="preserve">ГОСТ Р 54103 - Испытания на </w:t>
            </w:r>
            <w:proofErr w:type="spellStart"/>
            <w:r w:rsidRPr="003872EA">
              <w:t>пожароопасность</w:t>
            </w:r>
            <w:proofErr w:type="spellEnd"/>
            <w:r w:rsidRPr="003872EA">
              <w:t>. Методы испытаний. Испытания нагретой проволокой.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90" w:rsidRPr="003872EA" w:rsidRDefault="00F64290" w:rsidP="00F64290">
            <w:r w:rsidRPr="003872EA">
              <w:t>IE</w:t>
            </w:r>
            <w:r w:rsidRPr="003872EA">
              <w:rPr>
                <w:lang w:val="en-US"/>
              </w:rPr>
              <w:t>C 60</w:t>
            </w:r>
            <w:r w:rsidRPr="003872EA">
              <w:t>695-2-10,</w:t>
            </w:r>
          </w:p>
          <w:p w:rsidR="00F64290" w:rsidRPr="003872EA" w:rsidRDefault="00F64290" w:rsidP="00F64290">
            <w:r w:rsidRPr="003872EA">
              <w:t>IE</w:t>
            </w:r>
            <w:r w:rsidRPr="003872EA">
              <w:rPr>
                <w:lang w:val="en-US"/>
              </w:rPr>
              <w:t>C 60</w:t>
            </w:r>
            <w:r w:rsidRPr="003872EA">
              <w:t>695-2-11,</w:t>
            </w:r>
          </w:p>
          <w:p w:rsidR="00F64290" w:rsidRPr="003872EA" w:rsidRDefault="00F64290" w:rsidP="00F64290">
            <w:r w:rsidRPr="003872EA">
              <w:t>IE</w:t>
            </w:r>
            <w:r w:rsidRPr="003872EA">
              <w:rPr>
                <w:lang w:val="en-US"/>
              </w:rPr>
              <w:t>C 60</w:t>
            </w:r>
            <w:r w:rsidRPr="003872EA">
              <w:t>695-2-12,</w:t>
            </w:r>
          </w:p>
          <w:p w:rsidR="00F64290" w:rsidRPr="003872EA" w:rsidRDefault="00F64290" w:rsidP="00F64290">
            <w:r w:rsidRPr="003872EA">
              <w:t>IE</w:t>
            </w:r>
            <w:r w:rsidRPr="003872EA">
              <w:rPr>
                <w:lang w:val="en-US"/>
              </w:rPr>
              <w:t>C 60</w:t>
            </w:r>
            <w:r w:rsidRPr="003872EA">
              <w:t>695-2-13</w:t>
            </w:r>
          </w:p>
        </w:tc>
      </w:tr>
    </w:tbl>
    <w:p w:rsidR="00A96616" w:rsidRPr="003872EA" w:rsidRDefault="00A96616" w:rsidP="00AF20FB">
      <w:pPr>
        <w:ind w:left="0" w:firstLine="0"/>
        <w:jc w:val="left"/>
        <w:rPr>
          <w:b/>
          <w:caps/>
        </w:rPr>
      </w:pPr>
    </w:p>
    <w:p w:rsidR="002E5F38" w:rsidRDefault="002E5F38" w:rsidP="00AF20FB">
      <w:pPr>
        <w:ind w:left="0" w:firstLine="0"/>
        <w:jc w:val="left"/>
        <w:rPr>
          <w:b/>
          <w:caps/>
        </w:rPr>
      </w:pPr>
    </w:p>
    <w:p w:rsidR="00717FFD" w:rsidRPr="003872EA" w:rsidRDefault="00330D1F" w:rsidP="00AF20FB">
      <w:pPr>
        <w:ind w:left="0" w:firstLine="0"/>
        <w:jc w:val="left"/>
        <w:rPr>
          <w:b/>
          <w:caps/>
        </w:rPr>
      </w:pPr>
      <w:r w:rsidRPr="003872EA">
        <w:rPr>
          <w:b/>
          <w:caps/>
        </w:rPr>
        <w:lastRenderedPageBreak/>
        <w:t xml:space="preserve">3 </w:t>
      </w:r>
      <w:r w:rsidR="00717FFD" w:rsidRPr="003872EA">
        <w:rPr>
          <w:b/>
          <w:caps/>
        </w:rPr>
        <w:t>Спецификация</w:t>
      </w:r>
    </w:p>
    <w:p w:rsidR="00717FFD" w:rsidRPr="003872EA" w:rsidRDefault="001008EB" w:rsidP="001008EB">
      <w:pPr>
        <w:ind w:hanging="329"/>
        <w:jc w:val="left"/>
      </w:pPr>
      <w:r w:rsidRPr="003872EA">
        <w:t>3.1</w:t>
      </w:r>
      <w:r w:rsidR="00232EBD" w:rsidRPr="003872EA">
        <w:t xml:space="preserve"> </w:t>
      </w:r>
      <w:r w:rsidR="00717FFD" w:rsidRPr="003872EA">
        <w:t>Технические требования</w:t>
      </w:r>
    </w:p>
    <w:p w:rsidR="00045FB3" w:rsidRPr="003872EA" w:rsidRDefault="00DA7189" w:rsidP="001008EB">
      <w:pPr>
        <w:jc w:val="left"/>
      </w:pPr>
      <w:r w:rsidRPr="003872EA">
        <w:t xml:space="preserve">      Техничес</w:t>
      </w:r>
      <w:r w:rsidR="001008EB" w:rsidRPr="003872EA">
        <w:t>к</w:t>
      </w:r>
      <w:r w:rsidR="00DB3C38">
        <w:t>ие требования к патронам, кольцам и переходникам</w:t>
      </w:r>
      <w:r w:rsidR="001008EB" w:rsidRPr="003872EA">
        <w:t xml:space="preserve"> </w:t>
      </w:r>
      <w:r w:rsidR="00232EBD" w:rsidRPr="003872EA">
        <w:t>приведены в таблице 3</w:t>
      </w:r>
      <w:r w:rsidRPr="003872EA">
        <w:t>.</w:t>
      </w:r>
    </w:p>
    <w:p w:rsidR="00232EBD" w:rsidRPr="003872EA" w:rsidRDefault="00232EBD" w:rsidP="001008EB">
      <w:pPr>
        <w:jc w:val="left"/>
      </w:pPr>
      <w:r w:rsidRPr="003872EA">
        <w:t>Таблица 3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58"/>
        <w:gridCol w:w="9968"/>
      </w:tblGrid>
      <w:tr w:rsidR="002D2582" w:rsidRPr="003872EA" w:rsidTr="00CA49F9">
        <w:tc>
          <w:tcPr>
            <w:tcW w:w="458" w:type="dxa"/>
          </w:tcPr>
          <w:p w:rsidR="00BC5401" w:rsidRPr="003872EA" w:rsidRDefault="00BC5401" w:rsidP="00BC5401">
            <w:pPr>
              <w:ind w:left="0" w:firstLine="0"/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0174" w:type="dxa"/>
            <w:tcBorders>
              <w:bottom w:val="single" w:sz="4" w:space="0" w:color="auto"/>
            </w:tcBorders>
          </w:tcPr>
          <w:p w:rsidR="00BC5401" w:rsidRPr="003872EA" w:rsidRDefault="00BC5401" w:rsidP="00BC5401">
            <w:pPr>
              <w:ind w:left="0" w:firstLine="0"/>
              <w:rPr>
                <w:b/>
              </w:rPr>
            </w:pPr>
            <w:r w:rsidRPr="003872EA">
              <w:rPr>
                <w:b/>
              </w:rPr>
              <w:t>Наименование характеристики</w:t>
            </w:r>
          </w:p>
        </w:tc>
      </w:tr>
      <w:tr w:rsidR="00F64290" w:rsidRPr="003872EA" w:rsidTr="00C161BC">
        <w:trPr>
          <w:trHeight w:val="11325"/>
        </w:trPr>
        <w:tc>
          <w:tcPr>
            <w:tcW w:w="458" w:type="dxa"/>
            <w:tcBorders>
              <w:bottom w:val="single" w:sz="4" w:space="0" w:color="auto"/>
            </w:tcBorders>
          </w:tcPr>
          <w:p w:rsidR="00F64290" w:rsidRPr="003872EA" w:rsidRDefault="00F64290" w:rsidP="00F64290">
            <w:pPr>
              <w:ind w:left="0"/>
              <w:jc w:val="right"/>
              <w:rPr>
                <w:b/>
              </w:rPr>
            </w:pPr>
            <w:r w:rsidRPr="003872EA">
              <w:t>1</w:t>
            </w:r>
          </w:p>
        </w:tc>
        <w:tc>
          <w:tcPr>
            <w:tcW w:w="10174" w:type="dxa"/>
            <w:tcBorders>
              <w:bottom w:val="single" w:sz="4" w:space="0" w:color="auto"/>
            </w:tcBorders>
          </w:tcPr>
          <w:p w:rsidR="00F64290" w:rsidRPr="003872EA" w:rsidRDefault="00F64290" w:rsidP="00963975">
            <w:pPr>
              <w:pStyle w:val="21"/>
              <w:numPr>
                <w:ilvl w:val="1"/>
                <w:numId w:val="40"/>
              </w:numPr>
              <w:ind w:right="34"/>
              <w:jc w:val="left"/>
              <w:rPr>
                <w:sz w:val="24"/>
              </w:rPr>
            </w:pPr>
            <w:r w:rsidRPr="003872EA">
              <w:rPr>
                <w:sz w:val="24"/>
              </w:rPr>
              <w:t>Конструкция патронов резьбовых и переходников при нормальной работе должна быть безопасной для персонала и окружающей среды.</w:t>
            </w:r>
          </w:p>
          <w:p w:rsidR="00F64290" w:rsidRPr="003872EA" w:rsidRDefault="00F64290" w:rsidP="00963975">
            <w:pPr>
              <w:pStyle w:val="21"/>
              <w:numPr>
                <w:ilvl w:val="1"/>
                <w:numId w:val="40"/>
              </w:numPr>
              <w:ind w:right="34"/>
              <w:jc w:val="left"/>
              <w:rPr>
                <w:sz w:val="24"/>
              </w:rPr>
            </w:pPr>
            <w:r w:rsidRPr="003872EA">
              <w:rPr>
                <w:sz w:val="24"/>
              </w:rPr>
              <w:t>Геометрические размеры патронов резьбовых должны соответствовать чертежам, приведённым в Приложении А, переходников в Приложении Б.</w:t>
            </w:r>
          </w:p>
          <w:p w:rsidR="00F64290" w:rsidRPr="003872EA" w:rsidRDefault="00F64290" w:rsidP="00963975">
            <w:pPr>
              <w:pStyle w:val="21"/>
              <w:numPr>
                <w:ilvl w:val="1"/>
                <w:numId w:val="40"/>
              </w:numPr>
              <w:ind w:right="34"/>
              <w:jc w:val="left"/>
              <w:rPr>
                <w:sz w:val="24"/>
              </w:rPr>
            </w:pPr>
            <w:r w:rsidRPr="003872EA">
              <w:rPr>
                <w:sz w:val="24"/>
              </w:rPr>
              <w:t xml:space="preserve">Патроны (переходники) должны допускать установку соответствующих ламп с цоколями Е14, Е27, Е40 по </w:t>
            </w:r>
            <w:r w:rsidRPr="003872EA">
              <w:rPr>
                <w:sz w:val="24"/>
                <w:lang w:val="en-US"/>
              </w:rPr>
              <w:t>IEC</w:t>
            </w:r>
            <w:r w:rsidRPr="003872EA">
              <w:rPr>
                <w:sz w:val="24"/>
              </w:rPr>
              <w:t xml:space="preserve"> 60061-3.</w:t>
            </w:r>
          </w:p>
          <w:p w:rsidR="00F64290" w:rsidRPr="003872EA" w:rsidRDefault="00F64290" w:rsidP="00963975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Конструкция патронов, переходников должна обеспечивать свободное ввёртывание и вывёртывание ламп даже при наличии на их цоколя</w:t>
            </w:r>
            <w:r w:rsidR="00DB3C38">
              <w:t>х неглубоких вмятин. Контакты па</w:t>
            </w:r>
            <w:r w:rsidRPr="003872EA">
              <w:t xml:space="preserve">трона (переходника) не должны иметь </w:t>
            </w:r>
            <w:proofErr w:type="gramStart"/>
            <w:r w:rsidRPr="003872EA">
              <w:t>острых краёв</w:t>
            </w:r>
            <w:proofErr w:type="gramEnd"/>
            <w:r w:rsidRPr="003872EA">
              <w:t xml:space="preserve"> соприкасающихся с цоколем.</w:t>
            </w:r>
          </w:p>
          <w:p w:rsidR="00F64290" w:rsidRPr="003872EA" w:rsidRDefault="00F64290" w:rsidP="00253D5C">
            <w:pPr>
              <w:pStyle w:val="21"/>
              <w:numPr>
                <w:ilvl w:val="1"/>
                <w:numId w:val="40"/>
              </w:numPr>
              <w:ind w:right="34"/>
              <w:jc w:val="left"/>
              <w:rPr>
                <w:sz w:val="24"/>
              </w:rPr>
            </w:pPr>
            <w:r w:rsidRPr="003872EA">
              <w:rPr>
                <w:sz w:val="24"/>
              </w:rPr>
              <w:t>Патроны (переходники) должны иметь маркировку в соответствии с макетом. Маркировка должна быть стойкой к истиранию и легко читаемой.</w:t>
            </w:r>
          </w:p>
          <w:p w:rsidR="00F64290" w:rsidRPr="003872EA" w:rsidRDefault="00F64290" w:rsidP="001262E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Материал для изготовления наружных частей корпуса патронов: карболит, керамика, пластик. Материал для изготовления наружных частей корпуса переходников</w:t>
            </w:r>
            <w:r w:rsidR="00953EC9">
              <w:t xml:space="preserve"> и резьбовых колец</w:t>
            </w:r>
            <w:r w:rsidRPr="003872EA">
              <w:t>: пластик.</w:t>
            </w:r>
          </w:p>
          <w:p w:rsidR="00F64290" w:rsidRPr="003872EA" w:rsidRDefault="00F64290" w:rsidP="006D611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Резьбовые вводы патронов (кроме керамических</w:t>
            </w:r>
            <w:r w:rsidR="00DB3C38">
              <w:t xml:space="preserve"> и фланцевых</w:t>
            </w:r>
            <w:r w:rsidRPr="003872EA">
              <w:t xml:space="preserve">) должны иметь резьбу М10х1 по </w:t>
            </w:r>
            <w:r w:rsidRPr="003872EA">
              <w:rPr>
                <w:lang w:val="en-US"/>
              </w:rPr>
              <w:t>ISO</w:t>
            </w:r>
            <w:r w:rsidRPr="003872EA">
              <w:t xml:space="preserve"> </w:t>
            </w:r>
            <w:proofErr w:type="gramStart"/>
            <w:r w:rsidRPr="003872EA">
              <w:t>261  и</w:t>
            </w:r>
            <w:proofErr w:type="gramEnd"/>
            <w:r w:rsidRPr="003872EA">
              <w:t xml:space="preserve"> длину резьбы не менее 5 мм.</w:t>
            </w:r>
          </w:p>
          <w:p w:rsidR="00F64290" w:rsidRPr="003872EA" w:rsidRDefault="00F64290" w:rsidP="006D611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На патронах (переходниках) не допускается трещины, повреждения изоляции корпуса. Изолирующие прокладки, перегородки и подобные детали должны иметь достаточную механическую прочность и быть прочно закреплены.</w:t>
            </w:r>
          </w:p>
          <w:p w:rsidR="00F64290" w:rsidRPr="003872EA" w:rsidRDefault="00F64290" w:rsidP="006D611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 xml:space="preserve"> Донышко резьбового патрона должно иметь достаточное пространство для сетевых проводов. Детали патрона, к которым возможно прикосновение изолированных проводов, не должны иметь острых кромок или такую конфигурацию, которые могут вызвать повреждение изоляции.</w:t>
            </w:r>
          </w:p>
          <w:p w:rsidR="00F64290" w:rsidRPr="003872EA" w:rsidRDefault="00F64290" w:rsidP="006D611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Фланцевые патроны должны иметь полость для размещения сетевых проводов.</w:t>
            </w:r>
          </w:p>
          <w:p w:rsidR="00F64290" w:rsidRPr="003872EA" w:rsidRDefault="00F64290" w:rsidP="006D611C">
            <w:pPr>
              <w:numPr>
                <w:ilvl w:val="1"/>
                <w:numId w:val="40"/>
              </w:numPr>
              <w:tabs>
                <w:tab w:val="left" w:pos="434"/>
                <w:tab w:val="num" w:pos="720"/>
                <w:tab w:val="num" w:pos="1920"/>
              </w:tabs>
              <w:jc w:val="left"/>
            </w:pPr>
            <w:r w:rsidRPr="003872EA">
              <w:t>Фланец фланцевых патронов должен допускать крепление винтами диаметром не менее</w:t>
            </w:r>
          </w:p>
          <w:p w:rsidR="00F64290" w:rsidRPr="003872EA" w:rsidRDefault="00F64290" w:rsidP="006D611C">
            <w:pPr>
              <w:tabs>
                <w:tab w:val="left" w:pos="434"/>
                <w:tab w:val="num" w:pos="720"/>
                <w:tab w:val="num" w:pos="1920"/>
              </w:tabs>
              <w:ind w:left="360" w:firstLine="0"/>
              <w:jc w:val="left"/>
            </w:pPr>
            <w:r w:rsidRPr="003872EA">
              <w:t xml:space="preserve"> 4 мм.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proofErr w:type="spellStart"/>
            <w:r w:rsidRPr="003872EA">
              <w:rPr>
                <w:sz w:val="24"/>
              </w:rPr>
              <w:t>Карболитовые</w:t>
            </w:r>
            <w:proofErr w:type="spellEnd"/>
            <w:r w:rsidRPr="003872EA">
              <w:rPr>
                <w:sz w:val="24"/>
              </w:rPr>
              <w:t xml:space="preserve"> патроны Е14 с резьбовым вводом должны иметь в донышке устройство для защиты донышка от проворачивания на трубке.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 xml:space="preserve">Конструкция электрических контактов патронов должна </w:t>
            </w:r>
            <w:proofErr w:type="spellStart"/>
            <w:r w:rsidRPr="003872EA">
              <w:rPr>
                <w:sz w:val="24"/>
              </w:rPr>
              <w:t>ообеспечивать</w:t>
            </w:r>
            <w:proofErr w:type="spellEnd"/>
            <w:r w:rsidRPr="003872EA">
              <w:rPr>
                <w:sz w:val="24"/>
              </w:rPr>
              <w:t xml:space="preserve"> в течение нормальной эксплуатации эффективный и </w:t>
            </w:r>
            <w:proofErr w:type="spellStart"/>
            <w:r w:rsidRPr="003872EA">
              <w:rPr>
                <w:sz w:val="24"/>
              </w:rPr>
              <w:t>надежный</w:t>
            </w:r>
            <w:proofErr w:type="spellEnd"/>
            <w:r w:rsidRPr="003872EA">
              <w:rPr>
                <w:sz w:val="24"/>
              </w:rPr>
              <w:t xml:space="preserve"> электрический контакт. 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427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 xml:space="preserve"> Конструкция фланцевых патронов должна исключать возможность их повреждения при монтаже.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>Керамические патроны Е40 должны иметь токоведущую резьбовую гильзу</w:t>
            </w:r>
            <w:r w:rsidR="00DB3C38">
              <w:rPr>
                <w:sz w:val="24"/>
              </w:rPr>
              <w:t>.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>Повышенная температура и вибрация, которые могут возникать при нормальной эксплуатации, не должны приводить к ослаблению электрических соединений.</w:t>
            </w:r>
          </w:p>
          <w:p w:rsidR="00F64290" w:rsidRPr="003872EA" w:rsidRDefault="00F64290" w:rsidP="006D611C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 xml:space="preserve">Детали из черных металлов, окисление которых снижает безопасность использования патронов, должны иметь антикоррозионное покрытие не хуже </w:t>
            </w:r>
            <w:r w:rsidRPr="003872EA">
              <w:rPr>
                <w:sz w:val="24"/>
                <w:lang w:val="en-US"/>
              </w:rPr>
              <w:t>Zn</w:t>
            </w:r>
            <w:r w:rsidR="00DB3C38">
              <w:rPr>
                <w:sz w:val="24"/>
              </w:rPr>
              <w:t xml:space="preserve"> </w:t>
            </w:r>
            <w:r w:rsidRPr="003872EA">
              <w:rPr>
                <w:sz w:val="24"/>
              </w:rPr>
              <w:t>толщиной 6 мкм.</w:t>
            </w:r>
          </w:p>
          <w:p w:rsidR="00F64290" w:rsidRPr="003872EA" w:rsidRDefault="00F64290" w:rsidP="00091181">
            <w:pPr>
              <w:pStyle w:val="21"/>
              <w:numPr>
                <w:ilvl w:val="1"/>
                <w:numId w:val="40"/>
              </w:numPr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 w:rsidRPr="003872EA">
              <w:rPr>
                <w:sz w:val="24"/>
              </w:rPr>
              <w:t>Крепление цоколя к корпусу переходников должно быть прочным и выдерживать испытание на механическую прочность стандартным крутящим моментом. Стандартный крутящий момент для испытания цоколей составляет:</w:t>
            </w:r>
          </w:p>
          <w:p w:rsidR="00F64290" w:rsidRPr="003872EA" w:rsidRDefault="00F64290" w:rsidP="00091181">
            <w:pPr>
              <w:jc w:val="left"/>
            </w:pPr>
            <w:r w:rsidRPr="003872EA">
              <w:t xml:space="preserve">       - цоколь E27 - 3,0 </w:t>
            </w:r>
            <w:proofErr w:type="spellStart"/>
            <w:r w:rsidRPr="003872EA">
              <w:t>Н•м</w:t>
            </w:r>
            <w:proofErr w:type="spellEnd"/>
            <w:r w:rsidRPr="003872EA">
              <w:t>;</w:t>
            </w:r>
          </w:p>
          <w:p w:rsidR="00F64290" w:rsidRDefault="0034488F" w:rsidP="00091181">
            <w:pPr>
              <w:pStyle w:val="21"/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цоколь E14 - 1,15 </w:t>
            </w:r>
            <w:proofErr w:type="spellStart"/>
            <w:r>
              <w:rPr>
                <w:sz w:val="24"/>
              </w:rPr>
              <w:t>Н•м</w:t>
            </w:r>
            <w:proofErr w:type="spellEnd"/>
            <w:r>
              <w:rPr>
                <w:sz w:val="24"/>
              </w:rPr>
              <w:t>;</w:t>
            </w:r>
          </w:p>
          <w:p w:rsidR="0034488F" w:rsidRDefault="0034488F" w:rsidP="0034488F">
            <w:pPr>
              <w:pStyle w:val="21"/>
              <w:tabs>
                <w:tab w:val="left" w:pos="569"/>
              </w:tabs>
              <w:ind w:right="-93"/>
              <w:jc w:val="left"/>
              <w:rPr>
                <w:sz w:val="24"/>
              </w:rPr>
            </w:pPr>
            <w:r>
              <w:rPr>
                <w:sz w:val="24"/>
              </w:rPr>
              <w:t>- цоколь E</w:t>
            </w:r>
            <w:r w:rsidRPr="003872EA"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r w:rsidR="007E15A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E15A2" w:rsidRPr="007E15A2">
              <w:rPr>
                <w:sz w:val="24"/>
              </w:rPr>
              <w:t>4</w:t>
            </w:r>
            <w:r w:rsidR="007E15A2">
              <w:rPr>
                <w:sz w:val="24"/>
                <w:lang w:val="en-US"/>
              </w:rPr>
              <w:t>,0</w:t>
            </w:r>
            <w:r w:rsidRPr="003872EA">
              <w:rPr>
                <w:sz w:val="24"/>
              </w:rPr>
              <w:t xml:space="preserve"> </w:t>
            </w:r>
            <w:proofErr w:type="spellStart"/>
            <w:r w:rsidRPr="003872EA">
              <w:rPr>
                <w:sz w:val="24"/>
              </w:rPr>
              <w:t>Н•м</w:t>
            </w:r>
            <w:proofErr w:type="spellEnd"/>
            <w:r w:rsidRPr="003872EA">
              <w:rPr>
                <w:sz w:val="24"/>
              </w:rPr>
              <w:t>.</w:t>
            </w:r>
          </w:p>
          <w:p w:rsidR="00B501EB" w:rsidRPr="00903A73" w:rsidRDefault="00B501EB" w:rsidP="00B501EB">
            <w:pPr>
              <w:pStyle w:val="21"/>
              <w:tabs>
                <w:tab w:val="left" w:pos="569"/>
              </w:tabs>
              <w:ind w:left="427" w:right="-93" w:hanging="427"/>
              <w:jc w:val="left"/>
              <w:rPr>
                <w:sz w:val="24"/>
              </w:rPr>
            </w:pPr>
            <w:r w:rsidRPr="00903A73">
              <w:rPr>
                <w:sz w:val="24"/>
              </w:rPr>
              <w:t>1.19 Кольца должны иметь чёткую геометрическую форму.</w:t>
            </w:r>
            <w:r w:rsidR="00903A73">
              <w:rPr>
                <w:sz w:val="24"/>
              </w:rPr>
              <w:t xml:space="preserve"> Нал</w:t>
            </w:r>
            <w:r w:rsidRPr="00903A73">
              <w:rPr>
                <w:sz w:val="24"/>
              </w:rPr>
              <w:t xml:space="preserve">ичие на </w:t>
            </w:r>
            <w:proofErr w:type="gramStart"/>
            <w:r w:rsidRPr="00903A73">
              <w:rPr>
                <w:sz w:val="24"/>
              </w:rPr>
              <w:t xml:space="preserve">поверхности  </w:t>
            </w:r>
            <w:r w:rsidR="00903A73">
              <w:rPr>
                <w:sz w:val="24"/>
              </w:rPr>
              <w:t>колец</w:t>
            </w:r>
            <w:proofErr w:type="gramEnd"/>
            <w:r w:rsidR="00903A73">
              <w:rPr>
                <w:sz w:val="24"/>
              </w:rPr>
              <w:t xml:space="preserve"> </w:t>
            </w:r>
            <w:proofErr w:type="spellStart"/>
            <w:r w:rsidRPr="00903A73">
              <w:rPr>
                <w:sz w:val="24"/>
              </w:rPr>
              <w:t>облоя</w:t>
            </w:r>
            <w:proofErr w:type="spellEnd"/>
            <w:r w:rsidRPr="00903A73">
              <w:rPr>
                <w:sz w:val="24"/>
              </w:rPr>
              <w:t>, трещин и сколов не допускается.</w:t>
            </w:r>
          </w:p>
          <w:p w:rsidR="00953EC9" w:rsidRPr="00B501EB" w:rsidRDefault="00B501EB" w:rsidP="00B501EB">
            <w:pPr>
              <w:pStyle w:val="21"/>
              <w:tabs>
                <w:tab w:val="left" w:pos="569"/>
              </w:tabs>
              <w:ind w:left="427" w:right="-93" w:hanging="427"/>
              <w:jc w:val="left"/>
              <w:rPr>
                <w:color w:val="FF0000"/>
                <w:sz w:val="24"/>
              </w:rPr>
            </w:pPr>
            <w:r w:rsidRPr="00903A73">
              <w:rPr>
                <w:sz w:val="24"/>
              </w:rPr>
              <w:t>1.20</w:t>
            </w:r>
            <w:r w:rsidR="00953EC9" w:rsidRPr="00903A73">
              <w:rPr>
                <w:sz w:val="24"/>
              </w:rPr>
              <w:t xml:space="preserve"> Кольца резьбовые должны свободно накручиваться на </w:t>
            </w:r>
            <w:r w:rsidRPr="00903A73">
              <w:rPr>
                <w:sz w:val="24"/>
              </w:rPr>
              <w:t xml:space="preserve">корпус соответствующих </w:t>
            </w:r>
            <w:proofErr w:type="spellStart"/>
            <w:r w:rsidRPr="00903A73">
              <w:rPr>
                <w:sz w:val="24"/>
              </w:rPr>
              <w:t>паронов</w:t>
            </w:r>
            <w:proofErr w:type="spellEnd"/>
            <w:r w:rsidRPr="00903A73">
              <w:rPr>
                <w:sz w:val="24"/>
              </w:rPr>
              <w:t xml:space="preserve"> Е14 и Е27</w:t>
            </w:r>
            <w:r w:rsidR="006843A8" w:rsidRPr="00903A73">
              <w:rPr>
                <w:sz w:val="24"/>
              </w:rPr>
              <w:t>.</w:t>
            </w:r>
            <w:r w:rsidRPr="00903A73">
              <w:rPr>
                <w:sz w:val="24"/>
              </w:rPr>
              <w:t xml:space="preserve"> Габаритные </w:t>
            </w:r>
            <w:proofErr w:type="spellStart"/>
            <w:r w:rsidRPr="00903A73">
              <w:rPr>
                <w:sz w:val="24"/>
              </w:rPr>
              <w:t>разммер</w:t>
            </w:r>
            <w:r w:rsidR="00903A73" w:rsidRPr="00903A73">
              <w:rPr>
                <w:sz w:val="24"/>
              </w:rPr>
              <w:t>ы</w:t>
            </w:r>
            <w:proofErr w:type="spellEnd"/>
            <w:r w:rsidR="00903A73" w:rsidRPr="00903A73">
              <w:rPr>
                <w:sz w:val="24"/>
              </w:rPr>
              <w:t xml:space="preserve"> колец должны </w:t>
            </w:r>
            <w:proofErr w:type="spellStart"/>
            <w:r w:rsidR="00903A73" w:rsidRPr="00903A73">
              <w:rPr>
                <w:sz w:val="24"/>
              </w:rPr>
              <w:t>соотвествовать</w:t>
            </w:r>
            <w:proofErr w:type="spellEnd"/>
            <w:r w:rsidR="00903A73" w:rsidRPr="00903A73">
              <w:rPr>
                <w:sz w:val="24"/>
              </w:rPr>
              <w:t xml:space="preserve"> ри</w:t>
            </w:r>
            <w:r w:rsidRPr="00903A73">
              <w:rPr>
                <w:sz w:val="24"/>
              </w:rPr>
              <w:t>сункам 11 и 12 Приложения А.</w:t>
            </w:r>
            <w:r w:rsidR="006843A8" w:rsidRPr="00903A73">
              <w:rPr>
                <w:sz w:val="24"/>
              </w:rPr>
              <w:t xml:space="preserve"> </w:t>
            </w:r>
          </w:p>
        </w:tc>
      </w:tr>
      <w:tr w:rsidR="002D2582" w:rsidRPr="003872EA" w:rsidTr="00C161BC">
        <w:tc>
          <w:tcPr>
            <w:tcW w:w="458" w:type="dxa"/>
            <w:tcBorders>
              <w:bottom w:val="nil"/>
            </w:tcBorders>
          </w:tcPr>
          <w:p w:rsidR="00963975" w:rsidRPr="003872EA" w:rsidRDefault="00963975" w:rsidP="00BC5401">
            <w:pPr>
              <w:ind w:left="0" w:firstLine="0"/>
            </w:pPr>
            <w:r w:rsidRPr="003872EA">
              <w:t>2</w:t>
            </w:r>
          </w:p>
        </w:tc>
        <w:tc>
          <w:tcPr>
            <w:tcW w:w="10174" w:type="dxa"/>
            <w:tcBorders>
              <w:bottom w:val="nil"/>
            </w:tcBorders>
          </w:tcPr>
          <w:p w:rsidR="00963975" w:rsidRPr="003872EA" w:rsidRDefault="00963975" w:rsidP="00F81284">
            <w:pPr>
              <w:pStyle w:val="21"/>
              <w:ind w:left="0" w:right="34" w:firstLine="0"/>
              <w:jc w:val="left"/>
              <w:rPr>
                <w:sz w:val="24"/>
              </w:rPr>
            </w:pPr>
            <w:r w:rsidRPr="003872EA">
              <w:rPr>
                <w:sz w:val="24"/>
              </w:rPr>
              <w:t>Требования к защите от поражения электрическим током</w:t>
            </w:r>
          </w:p>
          <w:p w:rsidR="00963975" w:rsidRPr="003872EA" w:rsidRDefault="00963975" w:rsidP="003F17E1">
            <w:pPr>
              <w:pStyle w:val="21"/>
              <w:ind w:left="427" w:right="34" w:hanging="427"/>
              <w:jc w:val="left"/>
              <w:rPr>
                <w:sz w:val="24"/>
              </w:rPr>
            </w:pPr>
            <w:r w:rsidRPr="003872EA">
              <w:rPr>
                <w:sz w:val="24"/>
              </w:rPr>
              <w:t>2.1 Конструкция патронов (переходников) Е14, Е27 дол</w:t>
            </w:r>
            <w:r w:rsidR="00953EC9">
              <w:rPr>
                <w:sz w:val="24"/>
              </w:rPr>
              <w:t>жна обеспечивать недоступность для прикосновения к</w:t>
            </w:r>
            <w:r w:rsidRPr="003872EA">
              <w:rPr>
                <w:sz w:val="24"/>
              </w:rPr>
              <w:t xml:space="preserve"> цоколю ламп при вкручивании в патрон.</w:t>
            </w:r>
          </w:p>
          <w:p w:rsidR="00963975" w:rsidRPr="003872EA" w:rsidRDefault="00963975" w:rsidP="00C161BC">
            <w:pPr>
              <w:tabs>
                <w:tab w:val="left" w:pos="434"/>
                <w:tab w:val="num" w:pos="720"/>
                <w:tab w:val="num" w:pos="1920"/>
              </w:tabs>
              <w:ind w:hanging="329"/>
              <w:jc w:val="left"/>
            </w:pPr>
          </w:p>
        </w:tc>
      </w:tr>
    </w:tbl>
    <w:p w:rsidR="00F64290" w:rsidRPr="003872EA" w:rsidRDefault="00F64290" w:rsidP="00F64290">
      <w:pPr>
        <w:jc w:val="left"/>
      </w:pPr>
      <w:r w:rsidRPr="003872EA">
        <w:lastRenderedPageBreak/>
        <w:t>Продолжение таблицы 3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55"/>
        <w:gridCol w:w="9971"/>
      </w:tblGrid>
      <w:tr w:rsidR="00F64290" w:rsidRPr="003872EA" w:rsidTr="00F64290">
        <w:tc>
          <w:tcPr>
            <w:tcW w:w="458" w:type="dxa"/>
            <w:vAlign w:val="center"/>
          </w:tcPr>
          <w:p w:rsidR="00F64290" w:rsidRPr="003872EA" w:rsidRDefault="00F64290" w:rsidP="00F64290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0174" w:type="dxa"/>
            <w:vAlign w:val="center"/>
          </w:tcPr>
          <w:p w:rsidR="00F64290" w:rsidRPr="003872EA" w:rsidRDefault="00F64290" w:rsidP="00F64290">
            <w:pPr>
              <w:pStyle w:val="21"/>
              <w:ind w:left="0"/>
              <w:jc w:val="center"/>
              <w:rPr>
                <w:b/>
                <w:sz w:val="24"/>
              </w:rPr>
            </w:pPr>
            <w:r w:rsidRPr="003872EA">
              <w:rPr>
                <w:b/>
                <w:sz w:val="24"/>
              </w:rPr>
              <w:t>Наименование характеристики</w:t>
            </w:r>
          </w:p>
        </w:tc>
      </w:tr>
      <w:tr w:rsidR="00C161BC" w:rsidRPr="003872EA" w:rsidTr="00F64290">
        <w:tc>
          <w:tcPr>
            <w:tcW w:w="458" w:type="dxa"/>
            <w:vAlign w:val="center"/>
          </w:tcPr>
          <w:p w:rsidR="00C161BC" w:rsidRPr="00C161BC" w:rsidRDefault="00C161BC" w:rsidP="00F64290">
            <w:r w:rsidRPr="00C161BC">
              <w:t>2</w:t>
            </w:r>
          </w:p>
        </w:tc>
        <w:tc>
          <w:tcPr>
            <w:tcW w:w="10174" w:type="dxa"/>
            <w:vAlign w:val="center"/>
          </w:tcPr>
          <w:p w:rsidR="00C161BC" w:rsidRPr="00C161BC" w:rsidRDefault="00C161BC" w:rsidP="00C161BC">
            <w:pPr>
              <w:tabs>
                <w:tab w:val="left" w:pos="434"/>
                <w:tab w:val="num" w:pos="720"/>
                <w:tab w:val="num" w:pos="1920"/>
              </w:tabs>
              <w:ind w:hanging="329"/>
              <w:jc w:val="left"/>
            </w:pPr>
            <w:r w:rsidRPr="00C161BC">
              <w:t>2.2 Конструкция патронов Е40 должна обеспечивать недоступность для</w:t>
            </w:r>
            <w:r w:rsidR="00E123ED">
              <w:t xml:space="preserve"> прикосновения</w:t>
            </w:r>
            <w:r w:rsidRPr="00C161BC">
              <w:t xml:space="preserve"> к токоведущим частям патрона с </w:t>
            </w:r>
            <w:proofErr w:type="spellStart"/>
            <w:r w:rsidRPr="00C161BC">
              <w:t>ввернутой</w:t>
            </w:r>
            <w:proofErr w:type="spellEnd"/>
            <w:r w:rsidRPr="00C161BC">
              <w:t xml:space="preserve"> лампой.</w:t>
            </w:r>
          </w:p>
          <w:p w:rsidR="00C161BC" w:rsidRPr="003872EA" w:rsidRDefault="00C161BC" w:rsidP="00C161BC">
            <w:pPr>
              <w:pStyle w:val="21"/>
              <w:ind w:left="285" w:hanging="283"/>
              <w:jc w:val="left"/>
              <w:rPr>
                <w:b/>
                <w:sz w:val="24"/>
              </w:rPr>
            </w:pPr>
            <w:r w:rsidRPr="00C161BC">
              <w:rPr>
                <w:sz w:val="24"/>
              </w:rPr>
              <w:t xml:space="preserve">2.3 Детали пластмассовых и </w:t>
            </w:r>
            <w:proofErr w:type="spellStart"/>
            <w:r w:rsidRPr="00C161BC">
              <w:rPr>
                <w:sz w:val="24"/>
              </w:rPr>
              <w:t>карболитовых</w:t>
            </w:r>
            <w:proofErr w:type="spellEnd"/>
            <w:r w:rsidRPr="00C161BC">
              <w:rPr>
                <w:sz w:val="24"/>
              </w:rPr>
              <w:t xml:space="preserve"> патронов Е14, Е27 защищающие от прикосновения к цоколю лампы должны быть надёжно закреплены и не разъединяться при выкручивании лампы</w:t>
            </w:r>
            <w:r>
              <w:rPr>
                <w:sz w:val="24"/>
              </w:rPr>
              <w:t>.</w:t>
            </w:r>
          </w:p>
        </w:tc>
      </w:tr>
      <w:tr w:rsidR="00F64290" w:rsidRPr="003872EA" w:rsidTr="00F64290">
        <w:tc>
          <w:tcPr>
            <w:tcW w:w="458" w:type="dxa"/>
          </w:tcPr>
          <w:p w:rsidR="00F64290" w:rsidRPr="003872EA" w:rsidRDefault="00F64290" w:rsidP="00BC5401">
            <w:pPr>
              <w:ind w:left="0" w:firstLine="0"/>
            </w:pPr>
            <w:r w:rsidRPr="003872EA">
              <w:t>3</w:t>
            </w:r>
          </w:p>
        </w:tc>
        <w:tc>
          <w:tcPr>
            <w:tcW w:w="10174" w:type="dxa"/>
          </w:tcPr>
          <w:p w:rsidR="00C161BC" w:rsidRPr="003872EA" w:rsidRDefault="00C161BC" w:rsidP="00C161BC">
            <w:pPr>
              <w:pStyle w:val="21"/>
              <w:ind w:left="-71" w:firstLine="0"/>
              <w:rPr>
                <w:sz w:val="24"/>
              </w:rPr>
            </w:pPr>
            <w:r w:rsidRPr="003872EA">
              <w:rPr>
                <w:sz w:val="24"/>
              </w:rPr>
              <w:t xml:space="preserve">Требования </w:t>
            </w:r>
            <w:r>
              <w:rPr>
                <w:sz w:val="24"/>
              </w:rPr>
              <w:t xml:space="preserve">к </w:t>
            </w:r>
            <w:r w:rsidRPr="003872EA">
              <w:rPr>
                <w:sz w:val="24"/>
              </w:rPr>
              <w:t>контактным зажимам</w:t>
            </w:r>
          </w:p>
          <w:p w:rsidR="00C161BC" w:rsidRDefault="00C161BC" w:rsidP="00C161BC">
            <w:pPr>
              <w:ind w:hanging="329"/>
              <w:jc w:val="left"/>
            </w:pPr>
            <w:r w:rsidRPr="003872EA">
              <w:t>3.1</w:t>
            </w:r>
            <w:r>
              <w:t xml:space="preserve"> Патроны должны иметь винтовые либо </w:t>
            </w:r>
            <w:proofErr w:type="spellStart"/>
            <w:r>
              <w:t>безвинтовые</w:t>
            </w:r>
            <w:proofErr w:type="spellEnd"/>
            <w:r w:rsidRPr="003872EA">
              <w:t xml:space="preserve"> контактные зажимы, рассчитанные на присоединение проводов следующих номинальных площадей поперечного сечения</w:t>
            </w:r>
            <w:r>
              <w:t>.</w:t>
            </w:r>
          </w:p>
          <w:p w:rsidR="002E5F38" w:rsidRPr="003872EA" w:rsidRDefault="002E5F38" w:rsidP="002E5F38">
            <w:pPr>
              <w:ind w:firstLine="185"/>
              <w:jc w:val="left"/>
            </w:pPr>
            <w:r w:rsidRPr="003872EA">
              <w:t>-  от 0,5 до 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872EA">
              <w:t xml:space="preserve"> для патронов Е14;</w:t>
            </w:r>
          </w:p>
          <w:p w:rsidR="002E5F38" w:rsidRPr="003872EA" w:rsidRDefault="002E5F38" w:rsidP="002E5F38">
            <w:pPr>
              <w:ind w:firstLine="185"/>
              <w:jc w:val="left"/>
            </w:pPr>
            <w:r w:rsidRPr="003872EA">
              <w:t>- от 0,5 до 2,5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872EA">
              <w:t xml:space="preserve"> для патронов Е27;</w:t>
            </w:r>
          </w:p>
          <w:p w:rsidR="002E5F38" w:rsidRDefault="002E5F38" w:rsidP="002E5F38">
            <w:pPr>
              <w:pStyle w:val="21"/>
              <w:ind w:left="317" w:hanging="388"/>
              <w:rPr>
                <w:sz w:val="24"/>
              </w:rPr>
            </w:pPr>
            <w:r w:rsidRPr="003872EA">
              <w:rPr>
                <w:sz w:val="24"/>
              </w:rPr>
              <w:t xml:space="preserve">          - от 1,5 до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мм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3872EA">
              <w:rPr>
                <w:sz w:val="24"/>
              </w:rPr>
              <w:t xml:space="preserve"> для патронов Е40.</w:t>
            </w:r>
          </w:p>
          <w:p w:rsidR="00F64290" w:rsidRPr="003872EA" w:rsidRDefault="00F64290" w:rsidP="00F64290">
            <w:pPr>
              <w:pStyle w:val="21"/>
              <w:ind w:left="317" w:hanging="388"/>
              <w:rPr>
                <w:sz w:val="24"/>
              </w:rPr>
            </w:pPr>
            <w:r w:rsidRPr="003872EA">
              <w:rPr>
                <w:sz w:val="24"/>
              </w:rPr>
              <w:t>3.2 Токоведущие детали контактных зажимов должны быть изготовлены из меди или её сплавов, содержащих не менее 50% меди, либо других металлов, имеющих механические свойства и коррозионную стойкость не хуже меди.</w:t>
            </w:r>
          </w:p>
          <w:p w:rsidR="00F64290" w:rsidRPr="003872EA" w:rsidRDefault="00F64290" w:rsidP="00F64290">
            <w:pPr>
              <w:pStyle w:val="21"/>
              <w:ind w:left="317" w:hanging="388"/>
              <w:rPr>
                <w:sz w:val="24"/>
              </w:rPr>
            </w:pPr>
            <w:r w:rsidRPr="003872EA">
              <w:rPr>
                <w:sz w:val="24"/>
              </w:rPr>
              <w:t>3.3</w:t>
            </w:r>
            <w:r w:rsidR="00533C79">
              <w:rPr>
                <w:sz w:val="24"/>
              </w:rPr>
              <w:t xml:space="preserve"> </w:t>
            </w:r>
            <w:r w:rsidRPr="003872EA">
              <w:rPr>
                <w:sz w:val="24"/>
              </w:rPr>
              <w:t>Винтовые зажимы должны позволять присоединение проводов без специальной подготовки.</w:t>
            </w:r>
          </w:p>
          <w:p w:rsidR="00F64290" w:rsidRPr="003872EA" w:rsidRDefault="00F64290" w:rsidP="00F64290">
            <w:pPr>
              <w:pStyle w:val="21"/>
              <w:ind w:left="317" w:hanging="388"/>
              <w:rPr>
                <w:sz w:val="24"/>
              </w:rPr>
            </w:pPr>
            <w:r w:rsidRPr="003872EA">
              <w:rPr>
                <w:sz w:val="24"/>
              </w:rPr>
              <w:t>3.4 Контактные зажимы должны зажимать жилу провода между металлическими поверхностями без существенных повреждений</w:t>
            </w:r>
            <w:r w:rsidR="00533C79">
              <w:rPr>
                <w:sz w:val="24"/>
              </w:rPr>
              <w:t>.</w:t>
            </w:r>
          </w:p>
          <w:p w:rsidR="00F64290" w:rsidRPr="003872EA" w:rsidRDefault="00F64290" w:rsidP="00F64290">
            <w:pPr>
              <w:pStyle w:val="21"/>
              <w:ind w:left="-71" w:firstLine="0"/>
              <w:rPr>
                <w:sz w:val="24"/>
              </w:rPr>
            </w:pPr>
            <w:r w:rsidRPr="003872EA">
              <w:rPr>
                <w:sz w:val="24"/>
              </w:rPr>
              <w:t>3.3 Винтовые контактные зажимы должны иметь соответствующую механическую прочность.</w:t>
            </w:r>
          </w:p>
          <w:p w:rsidR="00F64290" w:rsidRPr="003872EA" w:rsidRDefault="00F64290" w:rsidP="00F64290">
            <w:pPr>
              <w:pStyle w:val="21"/>
              <w:ind w:left="285" w:hanging="356"/>
              <w:rPr>
                <w:sz w:val="24"/>
              </w:rPr>
            </w:pPr>
            <w:r w:rsidRPr="003872EA">
              <w:rPr>
                <w:rFonts w:eastAsia="SimSun"/>
                <w:sz w:val="24"/>
                <w:lang w:eastAsia="zh-CN"/>
              </w:rPr>
              <w:t>3.4 Контактные зажимы должны быть установлены или размещены так, чтобы при затянутых или ослабленных винтах и гайках контактные зажимы не перемещались.</w:t>
            </w:r>
          </w:p>
          <w:p w:rsidR="00F64290" w:rsidRPr="003872EA" w:rsidRDefault="00F64290" w:rsidP="00F64290">
            <w:pPr>
              <w:pStyle w:val="21"/>
              <w:ind w:left="302" w:hanging="373"/>
              <w:rPr>
                <w:sz w:val="24"/>
              </w:rPr>
            </w:pPr>
            <w:r w:rsidRPr="003872EA">
              <w:rPr>
                <w:sz w:val="24"/>
              </w:rPr>
              <w:t xml:space="preserve">3.5 Винты и гайки контактных зажимов должны иметь метрическую резьбу </w:t>
            </w:r>
            <w:r w:rsidRPr="003872EA">
              <w:rPr>
                <w:sz w:val="24"/>
                <w:lang w:val="en-US"/>
              </w:rPr>
              <w:t>ISO</w:t>
            </w:r>
            <w:r w:rsidRPr="003872EA">
              <w:rPr>
                <w:sz w:val="24"/>
              </w:rPr>
              <w:t xml:space="preserve"> 261 и иметь антикоррозионное покрытие не хуже </w:t>
            </w:r>
            <w:r w:rsidRPr="003872EA">
              <w:rPr>
                <w:sz w:val="24"/>
                <w:lang w:val="en-US"/>
              </w:rPr>
              <w:t>Zn</w:t>
            </w:r>
            <w:r w:rsidRPr="003872EA">
              <w:rPr>
                <w:sz w:val="24"/>
              </w:rPr>
              <w:t>, толщиной 6 мкм.</w:t>
            </w:r>
          </w:p>
          <w:p w:rsidR="00F64290" w:rsidRPr="003872EA" w:rsidRDefault="00F64290" w:rsidP="00F64290">
            <w:pPr>
              <w:pStyle w:val="21"/>
              <w:ind w:left="285" w:hanging="356"/>
              <w:rPr>
                <w:sz w:val="24"/>
              </w:rPr>
            </w:pPr>
            <w:r w:rsidRPr="003872EA">
              <w:rPr>
                <w:sz w:val="24"/>
              </w:rPr>
              <w:t xml:space="preserve">3.6 Крепление </w:t>
            </w:r>
            <w:proofErr w:type="spellStart"/>
            <w:r w:rsidRPr="003872EA">
              <w:rPr>
                <w:sz w:val="24"/>
              </w:rPr>
              <w:t>контактых</w:t>
            </w:r>
            <w:proofErr w:type="spellEnd"/>
            <w:r w:rsidRPr="003872EA">
              <w:rPr>
                <w:sz w:val="24"/>
              </w:rPr>
              <w:t xml:space="preserve"> зажимов должно исключать их расшатывание при закреплении или ослаблении в них жилы провода.</w:t>
            </w:r>
          </w:p>
          <w:p w:rsidR="00F64290" w:rsidRPr="003872EA" w:rsidRDefault="00F64290" w:rsidP="00F64290">
            <w:pPr>
              <w:pStyle w:val="21"/>
              <w:ind w:left="302" w:hanging="373"/>
              <w:rPr>
                <w:sz w:val="24"/>
              </w:rPr>
            </w:pPr>
            <w:r w:rsidRPr="003872EA">
              <w:rPr>
                <w:sz w:val="24"/>
              </w:rPr>
              <w:t xml:space="preserve">3.7 Расположение контактных зажимов после правильного присоединения проводов, должно исключать возможность случайного контакта между токоведущими деталями и доступными для прикосновения </w:t>
            </w:r>
            <w:proofErr w:type="spellStart"/>
            <w:r w:rsidRPr="003872EA">
              <w:rPr>
                <w:sz w:val="24"/>
              </w:rPr>
              <w:t>металическими</w:t>
            </w:r>
            <w:proofErr w:type="spellEnd"/>
            <w:r w:rsidRPr="003872EA">
              <w:rPr>
                <w:sz w:val="24"/>
              </w:rPr>
              <w:t xml:space="preserve"> деталями патронов.</w:t>
            </w:r>
          </w:p>
          <w:p w:rsidR="00F64290" w:rsidRPr="003872EA" w:rsidRDefault="00F64290" w:rsidP="00F64290">
            <w:pPr>
              <w:ind w:hanging="452"/>
              <w:jc w:val="both"/>
            </w:pPr>
            <w:r w:rsidRPr="003872EA">
              <w:t xml:space="preserve"> 3.8 Конструкция </w:t>
            </w:r>
            <w:proofErr w:type="spellStart"/>
            <w:r w:rsidRPr="003872EA">
              <w:t>безвинтовых</w:t>
            </w:r>
            <w:proofErr w:type="spellEnd"/>
            <w:r w:rsidRPr="003872EA">
              <w:t xml:space="preserve"> зажимов или соединений должна обеспечить зажим жилы провода с достаточным контактным давлением без существенных её повреждений (глубоких надрезов или вмятин).</w:t>
            </w:r>
          </w:p>
          <w:p w:rsidR="00F64290" w:rsidRPr="003872EA" w:rsidRDefault="00F64290" w:rsidP="00F64290">
            <w:pPr>
              <w:ind w:hanging="452"/>
              <w:jc w:val="both"/>
            </w:pPr>
            <w:r w:rsidRPr="003872EA">
              <w:rPr>
                <w:bCs/>
              </w:rPr>
              <w:t xml:space="preserve"> 3.9 </w:t>
            </w:r>
            <w:r w:rsidRPr="003872EA">
              <w:t xml:space="preserve">Конструкция </w:t>
            </w:r>
            <w:proofErr w:type="spellStart"/>
            <w:r w:rsidRPr="003872EA">
              <w:t>безвинтовых</w:t>
            </w:r>
            <w:proofErr w:type="spellEnd"/>
            <w:r w:rsidRPr="003872EA">
              <w:t xml:space="preserve"> контактных зажимов должна ограничивать введение провода вглубь зажима, когда он соответствующим образом введён в зажим. </w:t>
            </w:r>
          </w:p>
          <w:p w:rsidR="00F64290" w:rsidRPr="003872EA" w:rsidRDefault="00F64290" w:rsidP="00F64290">
            <w:pPr>
              <w:pStyle w:val="21"/>
              <w:ind w:left="-71" w:firstLine="0"/>
              <w:rPr>
                <w:sz w:val="24"/>
              </w:rPr>
            </w:pPr>
            <w:r w:rsidRPr="003872EA">
              <w:rPr>
                <w:sz w:val="24"/>
              </w:rPr>
              <w:t xml:space="preserve"> 3.10</w:t>
            </w:r>
            <w:r w:rsidRPr="003872EA">
              <w:t xml:space="preserve"> </w:t>
            </w:r>
            <w:proofErr w:type="spellStart"/>
            <w:r w:rsidRPr="003872EA">
              <w:rPr>
                <w:sz w:val="24"/>
              </w:rPr>
              <w:t>Безвинтовые</w:t>
            </w:r>
            <w:proofErr w:type="spellEnd"/>
            <w:r w:rsidRPr="003872EA">
              <w:rPr>
                <w:sz w:val="24"/>
              </w:rPr>
              <w:t xml:space="preserve"> контактные зажимы не</w:t>
            </w:r>
            <w:r w:rsidRPr="003872EA">
              <w:rPr>
                <w:b/>
                <w:sz w:val="24"/>
              </w:rPr>
              <w:t xml:space="preserve"> </w:t>
            </w:r>
            <w:r w:rsidRPr="003872EA">
              <w:rPr>
                <w:sz w:val="24"/>
              </w:rPr>
              <w:t>должны самопроизвольно ослабляться.</w:t>
            </w:r>
          </w:p>
        </w:tc>
      </w:tr>
      <w:tr w:rsidR="002E5F38" w:rsidRPr="003872EA" w:rsidTr="002E5F38">
        <w:tc>
          <w:tcPr>
            <w:tcW w:w="458" w:type="dxa"/>
            <w:tcBorders>
              <w:bottom w:val="single" w:sz="4" w:space="0" w:color="auto"/>
            </w:tcBorders>
          </w:tcPr>
          <w:p w:rsidR="00F64290" w:rsidRPr="003872EA" w:rsidRDefault="00F64290" w:rsidP="00BC5401">
            <w:pPr>
              <w:ind w:left="0" w:firstLine="0"/>
            </w:pPr>
            <w:r w:rsidRPr="003872EA">
              <w:t>4</w:t>
            </w:r>
          </w:p>
        </w:tc>
        <w:tc>
          <w:tcPr>
            <w:tcW w:w="10174" w:type="dxa"/>
            <w:tcBorders>
              <w:bottom w:val="single" w:sz="4" w:space="0" w:color="auto"/>
            </w:tcBorders>
          </w:tcPr>
          <w:p w:rsidR="00F64290" w:rsidRPr="003872EA" w:rsidRDefault="00F64290" w:rsidP="00F64290">
            <w:pPr>
              <w:pStyle w:val="21"/>
              <w:ind w:left="-71" w:firstLine="0"/>
              <w:rPr>
                <w:sz w:val="24"/>
              </w:rPr>
            </w:pPr>
            <w:r w:rsidRPr="003872EA">
              <w:rPr>
                <w:sz w:val="24"/>
              </w:rPr>
              <w:t>4 Требования к влагостойкости.</w:t>
            </w:r>
          </w:p>
          <w:p w:rsidR="00F64290" w:rsidRPr="003872EA" w:rsidRDefault="00F64290" w:rsidP="00F64290">
            <w:pPr>
              <w:jc w:val="left"/>
            </w:pPr>
            <w:r w:rsidRPr="003872EA">
              <w:t>4.1 Патроны должны быть устойчивы к воздействию влаги, которая может быть при их нормальной эксплуатации и успешно проходить испытание на влагостойкость в течение 2 суток (48 ч</w:t>
            </w:r>
            <w:r w:rsidR="008464FA">
              <w:t>.</w:t>
            </w:r>
            <w:r w:rsidRPr="003872EA">
              <w:t>) в камере влажности при относительной влажнос</w:t>
            </w:r>
            <w:r w:rsidR="006C7A35">
              <w:t>ти воздуха 91-95% и температуре</w:t>
            </w:r>
            <w:r w:rsidRPr="003872EA">
              <w:t xml:space="preserve"> </w:t>
            </w:r>
            <w:proofErr w:type="gramStart"/>
            <w:r w:rsidRPr="003872EA">
              <w:t>воздуха  </w:t>
            </w:r>
            <w:r w:rsidR="007E15A2">
              <w:rPr>
                <w:noProof/>
                <w:lang w:val="en-US" w:eastAsia="ru-RU"/>
              </w:rPr>
              <w:t>t</w:t>
            </w:r>
            <w:proofErr w:type="gramEnd"/>
            <w:r w:rsidR="007E15A2">
              <w:t xml:space="preserve"> =[(20…</w:t>
            </w:r>
            <w:r w:rsidRPr="003872EA">
              <w:t>30)±1] °С.</w:t>
            </w:r>
          </w:p>
          <w:p w:rsidR="00F64290" w:rsidRPr="003872EA" w:rsidRDefault="00F64290" w:rsidP="00F64290">
            <w:pPr>
              <w:jc w:val="left"/>
            </w:pPr>
            <w:r w:rsidRPr="003872EA">
              <w:t>4.2 Сопротивление изоляции при приложении в течение 1 минуты напряжения постоянного тока 500 В должно быть:</w:t>
            </w:r>
          </w:p>
          <w:p w:rsidR="00F64290" w:rsidRPr="003872EA" w:rsidRDefault="00F64290" w:rsidP="00F64290">
            <w:pPr>
              <w:jc w:val="left"/>
            </w:pPr>
            <w:r w:rsidRPr="003872EA">
              <w:rPr>
                <w:b/>
                <w:bCs/>
              </w:rPr>
              <w:t xml:space="preserve">  - </w:t>
            </w:r>
            <w:r w:rsidRPr="003872EA">
              <w:t xml:space="preserve">не менее 2 </w:t>
            </w:r>
            <w:proofErr w:type="gramStart"/>
            <w:r w:rsidRPr="003872EA">
              <w:t>МОм  -</w:t>
            </w:r>
            <w:proofErr w:type="gramEnd"/>
            <w:r w:rsidRPr="003872EA">
              <w:t xml:space="preserve"> между токоведущими деталями различных фаз;</w:t>
            </w:r>
          </w:p>
          <w:p w:rsidR="00F64290" w:rsidRPr="003872EA" w:rsidRDefault="00F64290" w:rsidP="00F64290">
            <w:pPr>
              <w:jc w:val="left"/>
            </w:pPr>
            <w:r w:rsidRPr="003872EA">
              <w:rPr>
                <w:b/>
                <w:bCs/>
              </w:rPr>
              <w:t xml:space="preserve">  - </w:t>
            </w:r>
            <w:r w:rsidRPr="003872EA">
              <w:t xml:space="preserve">не менее 4 </w:t>
            </w:r>
            <w:proofErr w:type="gramStart"/>
            <w:r w:rsidRPr="003872EA">
              <w:t>МОм  -</w:t>
            </w:r>
            <w:proofErr w:type="gramEnd"/>
            <w:r w:rsidRPr="003872EA">
              <w:t xml:space="preserve"> между токоведущими деталями различных фаз, </w:t>
            </w:r>
            <w:proofErr w:type="spellStart"/>
            <w:r w:rsidRPr="003872EA">
              <w:t>соединенными</w:t>
            </w:r>
            <w:proofErr w:type="spellEnd"/>
            <w:r w:rsidRPr="003872EA">
              <w:t xml:space="preserve"> вместе, и корпусом.</w:t>
            </w:r>
          </w:p>
          <w:p w:rsidR="00F64290" w:rsidRPr="003872EA" w:rsidRDefault="00F64290" w:rsidP="00F64290">
            <w:pPr>
              <w:jc w:val="left"/>
            </w:pPr>
            <w:r w:rsidRPr="003872EA">
              <w:rPr>
                <w:bCs/>
              </w:rPr>
              <w:t>4.</w:t>
            </w:r>
            <w:r w:rsidRPr="003872EA">
              <w:t xml:space="preserve">3 Изоляция патронов(переходников), между участками, указанными в пункте 4.2, должна выдерживать без пробоя и перекрытия в течение 1 минуты испытательное напряжение </w:t>
            </w:r>
          </w:p>
          <w:p w:rsidR="00F64290" w:rsidRPr="003872EA" w:rsidRDefault="00F64290" w:rsidP="00F64290">
            <w:pPr>
              <w:pStyle w:val="21"/>
              <w:ind w:left="317" w:hanging="388"/>
              <w:rPr>
                <w:sz w:val="24"/>
              </w:rPr>
            </w:pPr>
            <w:r w:rsidRPr="003872EA">
              <w:rPr>
                <w:b/>
                <w:bCs/>
                <w:sz w:val="24"/>
              </w:rPr>
              <w:t xml:space="preserve">       </w:t>
            </w:r>
            <w:r w:rsidR="0030477D">
              <w:rPr>
                <w:sz w:val="24"/>
              </w:rPr>
              <w:t>1</w:t>
            </w:r>
            <w:r w:rsidRPr="003872EA">
              <w:rPr>
                <w:sz w:val="24"/>
              </w:rPr>
              <w:t>5</w:t>
            </w:r>
            <w:r w:rsidR="0030477D">
              <w:rPr>
                <w:sz w:val="24"/>
              </w:rPr>
              <w:t>0</w:t>
            </w:r>
            <w:r w:rsidRPr="003872EA">
              <w:rPr>
                <w:sz w:val="24"/>
              </w:rPr>
              <w:t xml:space="preserve">0 </w:t>
            </w:r>
            <w:proofErr w:type="gramStart"/>
            <w:r w:rsidRPr="003872EA">
              <w:rPr>
                <w:sz w:val="24"/>
              </w:rPr>
              <w:t>В</w:t>
            </w:r>
            <w:proofErr w:type="gramEnd"/>
            <w:r w:rsidRPr="003872EA">
              <w:rPr>
                <w:sz w:val="24"/>
              </w:rPr>
              <w:t xml:space="preserve"> частотой 50 Гц</w:t>
            </w:r>
            <w:r w:rsidR="0019298F">
              <w:rPr>
                <w:sz w:val="24"/>
              </w:rPr>
              <w:t>.</w:t>
            </w:r>
          </w:p>
        </w:tc>
      </w:tr>
      <w:tr w:rsidR="002E5F38" w:rsidRPr="003872EA" w:rsidTr="002E5F38">
        <w:tc>
          <w:tcPr>
            <w:tcW w:w="458" w:type="dxa"/>
            <w:tcBorders>
              <w:bottom w:val="nil"/>
            </w:tcBorders>
          </w:tcPr>
          <w:p w:rsidR="00F64290" w:rsidRPr="003872EA" w:rsidRDefault="00F64290" w:rsidP="00BC5401">
            <w:pPr>
              <w:ind w:left="0" w:firstLine="0"/>
            </w:pPr>
            <w:r w:rsidRPr="003872EA">
              <w:t>5</w:t>
            </w:r>
          </w:p>
        </w:tc>
        <w:tc>
          <w:tcPr>
            <w:tcW w:w="10174" w:type="dxa"/>
            <w:tcBorders>
              <w:bottom w:val="nil"/>
            </w:tcBorders>
          </w:tcPr>
          <w:p w:rsidR="00F64290" w:rsidRPr="003872EA" w:rsidRDefault="00F64290" w:rsidP="00F64290">
            <w:pPr>
              <w:pStyle w:val="21"/>
              <w:ind w:left="444" w:hanging="444"/>
              <w:jc w:val="left"/>
              <w:rPr>
                <w:sz w:val="24"/>
              </w:rPr>
            </w:pPr>
            <w:r w:rsidRPr="003872EA">
              <w:rPr>
                <w:sz w:val="24"/>
              </w:rPr>
              <w:t>Требования к механической прочности</w:t>
            </w:r>
          </w:p>
          <w:p w:rsidR="00F64290" w:rsidRPr="003872EA" w:rsidRDefault="00F64290" w:rsidP="00F64290">
            <w:pPr>
              <w:pStyle w:val="21"/>
              <w:ind w:left="302" w:hanging="283"/>
              <w:jc w:val="left"/>
              <w:rPr>
                <w:sz w:val="24"/>
              </w:rPr>
            </w:pPr>
            <w:r w:rsidRPr="003872EA">
              <w:rPr>
                <w:sz w:val="24"/>
              </w:rPr>
              <w:t>5.1 Патроны (переходники) должны обладать механической прочностью и выдерживать нагрузки, возникающие при установке лампы, а также при навинчивании патрона на трубку.</w:t>
            </w:r>
          </w:p>
          <w:p w:rsidR="00F64290" w:rsidRPr="003872EA" w:rsidRDefault="00F64290" w:rsidP="00F64290">
            <w:pPr>
              <w:pStyle w:val="21"/>
              <w:ind w:left="302" w:hanging="283"/>
              <w:jc w:val="left"/>
              <w:rPr>
                <w:sz w:val="24"/>
              </w:rPr>
            </w:pPr>
            <w:r w:rsidRPr="003872EA">
              <w:rPr>
                <w:sz w:val="24"/>
              </w:rPr>
              <w:t xml:space="preserve">5.2 Наружный корпус, резьбовая гильза и донышко фланца патронов должны </w:t>
            </w:r>
            <w:proofErr w:type="spellStart"/>
            <w:r w:rsidRPr="003872EA">
              <w:rPr>
                <w:sz w:val="24"/>
              </w:rPr>
              <w:t>выдерживить</w:t>
            </w:r>
            <w:proofErr w:type="spellEnd"/>
            <w:r w:rsidRPr="003872EA">
              <w:rPr>
                <w:sz w:val="24"/>
              </w:rPr>
              <w:t xml:space="preserve"> в течение 1 минуты ввинчивание испытательного цоколя с </w:t>
            </w:r>
            <w:proofErr w:type="gramStart"/>
            <w:r w:rsidRPr="003872EA">
              <w:rPr>
                <w:sz w:val="24"/>
              </w:rPr>
              <w:t>вращающим  моментом</w:t>
            </w:r>
            <w:proofErr w:type="gramEnd"/>
            <w:r w:rsidRPr="003872EA">
              <w:rPr>
                <w:sz w:val="24"/>
              </w:rPr>
              <w:t>:</w:t>
            </w:r>
          </w:p>
          <w:p w:rsidR="00F64290" w:rsidRPr="003872EA" w:rsidRDefault="00F64290" w:rsidP="00F64290">
            <w:pPr>
              <w:jc w:val="left"/>
            </w:pPr>
            <w:r w:rsidRPr="003872EA">
              <w:t xml:space="preserve">      - для патронов Е14 с креплением за резьбовой ввод: 0,5 </w:t>
            </w:r>
            <w:proofErr w:type="spellStart"/>
            <w:r w:rsidRPr="003872EA">
              <w:t>Н·</w:t>
            </w:r>
            <w:proofErr w:type="gramStart"/>
            <w:r w:rsidRPr="003872EA">
              <w:t>м</w:t>
            </w:r>
            <w:proofErr w:type="spellEnd"/>
            <w:r w:rsidRPr="003872EA">
              <w:t> ;</w:t>
            </w:r>
            <w:proofErr w:type="gramEnd"/>
          </w:p>
          <w:p w:rsidR="00F64290" w:rsidRPr="003872EA" w:rsidRDefault="00F64290" w:rsidP="00F64290">
            <w:pPr>
              <w:jc w:val="left"/>
            </w:pPr>
            <w:r w:rsidRPr="003872EA">
              <w:t xml:space="preserve">      - для керамических патронов Е14: 1,2 </w:t>
            </w:r>
            <w:proofErr w:type="spellStart"/>
            <w:r w:rsidRPr="003872EA">
              <w:t>Н·м</w:t>
            </w:r>
            <w:proofErr w:type="spellEnd"/>
            <w:r w:rsidRPr="003872EA">
              <w:t>; </w:t>
            </w:r>
          </w:p>
          <w:p w:rsidR="00352ACE" w:rsidRPr="003872EA" w:rsidRDefault="00F64290" w:rsidP="00A0146A">
            <w:pPr>
              <w:jc w:val="left"/>
            </w:pPr>
            <w:r w:rsidRPr="003872EA">
              <w:t xml:space="preserve">      - для патронов Е27: 2,0 </w:t>
            </w:r>
            <w:proofErr w:type="spellStart"/>
            <w:r w:rsidRPr="003872EA">
              <w:t>Н·м</w:t>
            </w:r>
            <w:proofErr w:type="spellEnd"/>
            <w:r w:rsidRPr="003872EA">
              <w:t>; </w:t>
            </w:r>
          </w:p>
        </w:tc>
      </w:tr>
    </w:tbl>
    <w:p w:rsidR="00DC64B9" w:rsidRPr="003872EA" w:rsidRDefault="00DC64B9" w:rsidP="00DC64B9">
      <w:pPr>
        <w:jc w:val="left"/>
      </w:pPr>
      <w:r w:rsidRPr="003872EA">
        <w:lastRenderedPageBreak/>
        <w:t>Продолжение таблицы 3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9996"/>
      </w:tblGrid>
      <w:tr w:rsidR="002D2582" w:rsidRPr="003872EA" w:rsidTr="005803E7">
        <w:trPr>
          <w:trHeight w:val="423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5964E8" w:rsidRPr="003872EA" w:rsidRDefault="005964E8" w:rsidP="005803E7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47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4E8" w:rsidRPr="003872EA" w:rsidRDefault="005964E8" w:rsidP="005803E7">
            <w:pPr>
              <w:pStyle w:val="21"/>
              <w:ind w:left="0"/>
              <w:jc w:val="center"/>
              <w:rPr>
                <w:b/>
                <w:sz w:val="24"/>
              </w:rPr>
            </w:pPr>
            <w:r w:rsidRPr="003872EA">
              <w:rPr>
                <w:b/>
                <w:sz w:val="24"/>
              </w:rPr>
              <w:t>Наименование характеристики</w:t>
            </w:r>
          </w:p>
        </w:tc>
      </w:tr>
      <w:tr w:rsidR="003872EA" w:rsidRPr="003872EA" w:rsidTr="00953EC9">
        <w:trPr>
          <w:trHeight w:val="423"/>
        </w:trPr>
        <w:tc>
          <w:tcPr>
            <w:tcW w:w="207" w:type="pct"/>
            <w:tcBorders>
              <w:top w:val="single" w:sz="4" w:space="0" w:color="auto"/>
            </w:tcBorders>
          </w:tcPr>
          <w:p w:rsidR="00352ACE" w:rsidRPr="003872EA" w:rsidRDefault="00352ACE" w:rsidP="00953EC9">
            <w:r w:rsidRPr="003872EA">
              <w:t>5</w:t>
            </w:r>
          </w:p>
        </w:tc>
        <w:tc>
          <w:tcPr>
            <w:tcW w:w="4793" w:type="pct"/>
            <w:tcBorders>
              <w:top w:val="single" w:sz="4" w:space="0" w:color="auto"/>
            </w:tcBorders>
            <w:shd w:val="clear" w:color="auto" w:fill="auto"/>
          </w:tcPr>
          <w:p w:rsidR="00A0146A" w:rsidRDefault="00A0146A" w:rsidP="000C6AC7">
            <w:pPr>
              <w:jc w:val="left"/>
            </w:pPr>
            <w:r w:rsidRPr="003872EA">
              <w:t xml:space="preserve">      - для патронов Е40: 4,0 </w:t>
            </w:r>
            <w:proofErr w:type="spellStart"/>
            <w:r w:rsidRPr="003872EA">
              <w:t>Н·м</w:t>
            </w:r>
            <w:proofErr w:type="spellEnd"/>
            <w:r w:rsidRPr="003872EA">
              <w:t>.</w:t>
            </w:r>
          </w:p>
          <w:p w:rsidR="000C6AC7" w:rsidRPr="003872EA" w:rsidRDefault="000C6AC7" w:rsidP="000C6AC7">
            <w:pPr>
              <w:jc w:val="left"/>
            </w:pPr>
            <w:r w:rsidRPr="003872EA">
              <w:t>5.3 Наружный корпус патронов (</w:t>
            </w:r>
            <w:proofErr w:type="gramStart"/>
            <w:r w:rsidRPr="003872EA">
              <w:t>переходников)  должен</w:t>
            </w:r>
            <w:proofErr w:type="gramEnd"/>
            <w:r w:rsidRPr="003872EA">
              <w:t xml:space="preserve"> успешно проходить испытание </w:t>
            </w:r>
            <w:proofErr w:type="spellStart"/>
            <w:r w:rsidRPr="003872EA">
              <w:t>четырмя</w:t>
            </w:r>
            <w:proofErr w:type="spellEnd"/>
            <w:r w:rsidRPr="003872EA">
              <w:t xml:space="preserve"> ударами маятниковой ударной установкой по МЭК 60068-2. Высота падения ударного элемента:</w:t>
            </w:r>
          </w:p>
          <w:p w:rsidR="000C6AC7" w:rsidRPr="003872EA" w:rsidRDefault="000C6AC7" w:rsidP="000C6AC7">
            <w:pPr>
              <w:jc w:val="left"/>
            </w:pPr>
            <w:r w:rsidRPr="003872EA">
              <w:t xml:space="preserve">      - керамические патроны: 100±1 мм;</w:t>
            </w:r>
          </w:p>
          <w:p w:rsidR="000C6AC7" w:rsidRPr="003872EA" w:rsidRDefault="000C6AC7" w:rsidP="000C6AC7">
            <w:pPr>
              <w:jc w:val="left"/>
            </w:pPr>
            <w:r w:rsidRPr="003872EA">
              <w:t xml:space="preserve">      - </w:t>
            </w:r>
            <w:proofErr w:type="spellStart"/>
            <w:r w:rsidRPr="003872EA">
              <w:t>карболитовые</w:t>
            </w:r>
            <w:proofErr w:type="spellEnd"/>
            <w:r w:rsidRPr="003872EA">
              <w:t>, пластмассовые патроны и переходники: 150±1,5 мм.</w:t>
            </w:r>
          </w:p>
          <w:p w:rsidR="000C6AC7" w:rsidRDefault="000C6AC7" w:rsidP="000C6AC7">
            <w:pPr>
              <w:jc w:val="left"/>
            </w:pPr>
            <w:r w:rsidRPr="003872EA">
              <w:t xml:space="preserve">      После испытания токоведущие детали патронов (переходников) не должны быть доступны.</w:t>
            </w:r>
          </w:p>
          <w:p w:rsidR="002E5F38" w:rsidRPr="003872EA" w:rsidRDefault="002E5F38" w:rsidP="002E5F38">
            <w:pPr>
              <w:jc w:val="left"/>
            </w:pPr>
            <w:r w:rsidRPr="003872EA">
              <w:t xml:space="preserve">5.4 Пластмассовые патроны с наружным корпусом на </w:t>
            </w:r>
            <w:proofErr w:type="spellStart"/>
            <w:r w:rsidRPr="003872EA">
              <w:t>защелках</w:t>
            </w:r>
            <w:proofErr w:type="spellEnd"/>
            <w:r w:rsidRPr="003872EA">
              <w:t xml:space="preserve"> должны выдерживать</w:t>
            </w:r>
          </w:p>
          <w:p w:rsidR="002E5F38" w:rsidRPr="002E5F38" w:rsidRDefault="002E5F38" w:rsidP="002E5F38">
            <w:pPr>
              <w:pStyle w:val="21"/>
              <w:ind w:left="302" w:hanging="373"/>
              <w:jc w:val="left"/>
              <w:rPr>
                <w:sz w:val="24"/>
              </w:rPr>
            </w:pPr>
            <w:r w:rsidRPr="003872EA">
              <w:t xml:space="preserve">      </w:t>
            </w:r>
            <w:r w:rsidRPr="002E5F38">
              <w:rPr>
                <w:sz w:val="24"/>
              </w:rPr>
              <w:t xml:space="preserve">усилия нажатия и </w:t>
            </w:r>
            <w:proofErr w:type="gramStart"/>
            <w:r w:rsidRPr="002E5F38">
              <w:rPr>
                <w:sz w:val="24"/>
              </w:rPr>
              <w:t>натяжения</w:t>
            </w:r>
            <w:proofErr w:type="gramEnd"/>
            <w:r w:rsidRPr="002E5F38">
              <w:rPr>
                <w:sz w:val="24"/>
              </w:rPr>
              <w:t xml:space="preserve"> прикладываемые посредством массы 5 кг. К корпусу вдоль оси патрона в течение 1 минуты. После испытания наружный корпус должен оставаться в положении, для которого он предназначен.</w:t>
            </w:r>
          </w:p>
          <w:p w:rsidR="00352ACE" w:rsidRPr="003872EA" w:rsidRDefault="00352ACE" w:rsidP="00953EC9">
            <w:pPr>
              <w:pStyle w:val="21"/>
              <w:ind w:left="302" w:hanging="373"/>
              <w:jc w:val="left"/>
              <w:rPr>
                <w:sz w:val="24"/>
              </w:rPr>
            </w:pPr>
            <w:r w:rsidRPr="003872EA">
              <w:rPr>
                <w:sz w:val="24"/>
              </w:rPr>
              <w:t>5.5 Корпус пластмассовых патронов не должен смещаться при приложении стандартного испытательного пальца с усилием 30 Н во всех возможных положениях.</w:t>
            </w:r>
          </w:p>
        </w:tc>
      </w:tr>
      <w:tr w:rsidR="00352ACE" w:rsidRPr="003872EA" w:rsidTr="00963975">
        <w:trPr>
          <w:trHeight w:val="2814"/>
        </w:trPr>
        <w:tc>
          <w:tcPr>
            <w:tcW w:w="207" w:type="pct"/>
          </w:tcPr>
          <w:p w:rsidR="00352ACE" w:rsidRPr="003872EA" w:rsidRDefault="00352ACE" w:rsidP="00974DB6">
            <w:r w:rsidRPr="003872EA">
              <w:t>6</w:t>
            </w:r>
          </w:p>
        </w:tc>
        <w:tc>
          <w:tcPr>
            <w:tcW w:w="4793" w:type="pct"/>
            <w:shd w:val="clear" w:color="auto" w:fill="auto"/>
          </w:tcPr>
          <w:p w:rsidR="00352ACE" w:rsidRPr="003872EA" w:rsidRDefault="00352ACE" w:rsidP="00352ACE">
            <w:pPr>
              <w:ind w:left="0" w:hanging="27"/>
              <w:jc w:val="left"/>
            </w:pPr>
            <w:r w:rsidRPr="003872EA">
              <w:t>Требования к термостойкости, огнестойкости и устойчивости к токам поверхностного разряда. 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>6.1 Детали патронов (переходников), на которых крепят контакты и наружные детали патронов из изоляционного материала (кроме керамических</w:t>
            </w:r>
            <w:proofErr w:type="gramStart"/>
            <w:r w:rsidRPr="003872EA">
              <w:t>),  должны</w:t>
            </w:r>
            <w:proofErr w:type="gramEnd"/>
            <w:r w:rsidRPr="003872EA">
              <w:t xml:space="preserve"> проходить испытания давлением шарика диаметром 5 мм с силой 20Н в течение 1 часа при испытательной температуре: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 xml:space="preserve">      -  патроны Е14 - 170°С;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 xml:space="preserve">      - патроны Е27 – 200°С;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 xml:space="preserve">      - патроны Е40 -260°С. 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 xml:space="preserve">     Диаметр отпечатка шарика на изделии, после его охлаждения в воде, не должен превышать </w:t>
            </w:r>
          </w:p>
          <w:p w:rsidR="00352ACE" w:rsidRPr="003872EA" w:rsidRDefault="00352ACE" w:rsidP="00352ACE">
            <w:pPr>
              <w:ind w:left="356" w:hanging="383"/>
              <w:jc w:val="both"/>
            </w:pPr>
            <w:r w:rsidRPr="003872EA">
              <w:t xml:space="preserve">     2 мм.</w:t>
            </w:r>
          </w:p>
          <w:p w:rsidR="00352ACE" w:rsidRPr="003872EA" w:rsidRDefault="00352ACE" w:rsidP="00D20E68">
            <w:pPr>
              <w:ind w:hanging="329"/>
              <w:jc w:val="both"/>
            </w:pPr>
            <w:r w:rsidRPr="003872EA">
              <w:t xml:space="preserve">6.2 Наружные детали патронов (переходников) из изоляционного материала (корпус, донышко или фланец), обеспечивающие защиту от поражения электрическим током должны успешно </w:t>
            </w:r>
            <w:proofErr w:type="gramStart"/>
            <w:r w:rsidRPr="003872EA">
              <w:t>проходить  испытания</w:t>
            </w:r>
            <w:proofErr w:type="gramEnd"/>
            <w:r w:rsidRPr="003872EA">
              <w:t xml:space="preserve"> методом </w:t>
            </w:r>
            <w:proofErr w:type="spellStart"/>
            <w:r w:rsidRPr="003872EA">
              <w:t>раскаленной</w:t>
            </w:r>
            <w:proofErr w:type="spellEnd"/>
            <w:r w:rsidRPr="003872EA">
              <w:t xml:space="preserve"> проволоки по МЭК 60695-2-1. Температура </w:t>
            </w:r>
            <w:proofErr w:type="spellStart"/>
            <w:r w:rsidRPr="003872EA">
              <w:t>раскаленной</w:t>
            </w:r>
            <w:proofErr w:type="spellEnd"/>
            <w:r w:rsidRPr="003872EA">
              <w:t xml:space="preserve"> проволоки при испытании корпуса 650°С. Время касания образца 30 секунд.</w:t>
            </w:r>
          </w:p>
          <w:p w:rsidR="00352ACE" w:rsidRPr="003872EA" w:rsidRDefault="00352ACE" w:rsidP="005A2B2D">
            <w:pPr>
              <w:ind w:left="302" w:hanging="302"/>
              <w:jc w:val="left"/>
            </w:pPr>
            <w:proofErr w:type="gramStart"/>
            <w:r w:rsidRPr="003872EA">
              <w:t>6.3  Детали</w:t>
            </w:r>
            <w:proofErr w:type="gramEnd"/>
            <w:r w:rsidRPr="003872EA">
              <w:t xml:space="preserve"> патронов (переходников) из изоляционного материала, на которых располагаются токоведущие детали (комплект зажим/контакт), должны успешно проходить испытания  игольчатым пламенем в соответствии с МЭК 60695-2-2. </w:t>
            </w:r>
          </w:p>
          <w:p w:rsidR="00352ACE" w:rsidRPr="003872EA" w:rsidRDefault="00352ACE" w:rsidP="006C7A35">
            <w:pPr>
              <w:ind w:hanging="329"/>
              <w:jc w:val="both"/>
            </w:pPr>
            <w:r w:rsidRPr="003872EA">
              <w:t xml:space="preserve">6.4 </w:t>
            </w:r>
            <w:r w:rsidR="006C7A35">
              <w:t>При испытаниях (п</w:t>
            </w:r>
            <w:r w:rsidR="006C7A35" w:rsidRPr="003872EA">
              <w:t>.</w:t>
            </w:r>
            <w:r w:rsidR="006C7A35">
              <w:t>6.2, п.6</w:t>
            </w:r>
            <w:r w:rsidR="006C7A35" w:rsidRPr="003872EA">
              <w:t xml:space="preserve">.3) </w:t>
            </w:r>
            <w:r w:rsidR="00967E77">
              <w:t>образец не должен сгореть полностью. Г</w:t>
            </w:r>
            <w:r w:rsidR="006C7A35">
              <w:t xml:space="preserve">орение или тление образца </w:t>
            </w:r>
            <w:r w:rsidRPr="003872EA">
              <w:t xml:space="preserve">должно прекратиться через 30 секунд после удаления </w:t>
            </w:r>
            <w:proofErr w:type="spellStart"/>
            <w:r w:rsidRPr="003872EA">
              <w:t>раскаленной</w:t>
            </w:r>
            <w:proofErr w:type="spellEnd"/>
            <w:r w:rsidRPr="003872EA">
              <w:t xml:space="preserve"> проволоки или игольчатого пламени и слой папиросной бумаги под ним не должен сгореть полностью.</w:t>
            </w:r>
          </w:p>
        </w:tc>
      </w:tr>
      <w:tr w:rsidR="00352ACE" w:rsidRPr="003872EA" w:rsidTr="00C95F43">
        <w:trPr>
          <w:trHeight w:val="274"/>
        </w:trPr>
        <w:tc>
          <w:tcPr>
            <w:tcW w:w="207" w:type="pct"/>
          </w:tcPr>
          <w:p w:rsidR="00352ACE" w:rsidRPr="003872EA" w:rsidRDefault="00352ACE" w:rsidP="00950150">
            <w:r w:rsidRPr="003872EA">
              <w:t>7</w:t>
            </w:r>
          </w:p>
        </w:tc>
        <w:tc>
          <w:tcPr>
            <w:tcW w:w="4793" w:type="pct"/>
            <w:shd w:val="clear" w:color="auto" w:fill="auto"/>
          </w:tcPr>
          <w:p w:rsidR="00352ACE" w:rsidRPr="003872EA" w:rsidRDefault="00352ACE" w:rsidP="006A1A66">
            <w:pPr>
              <w:ind w:left="0" w:firstLine="0"/>
              <w:jc w:val="left"/>
            </w:pPr>
            <w:r w:rsidRPr="003872EA">
              <w:t>Винты, токоведущие детали и соединения.</w:t>
            </w:r>
          </w:p>
          <w:p w:rsidR="00352ACE" w:rsidRPr="003872EA" w:rsidRDefault="00352ACE" w:rsidP="00796BE8">
            <w:pPr>
              <w:ind w:left="356" w:hanging="356"/>
              <w:jc w:val="left"/>
            </w:pPr>
            <w:r w:rsidRPr="003872EA">
              <w:t>7.1 Винты</w:t>
            </w:r>
            <w:r w:rsidR="00B07595">
              <w:t xml:space="preserve"> </w:t>
            </w:r>
            <w:r w:rsidR="00B07595" w:rsidRPr="00533C79">
              <w:t>для механических соединений</w:t>
            </w:r>
            <w:r w:rsidRPr="00533C79">
              <w:t xml:space="preserve"> должны выдерживать испытание на 5-ти кратное завинчивание</w:t>
            </w:r>
            <w:r w:rsidR="00AA6D5A" w:rsidRPr="00533C79">
              <w:t xml:space="preserve"> с вращающим моментом 0,6 </w:t>
            </w:r>
            <w:proofErr w:type="spellStart"/>
            <w:r w:rsidR="00AA6D5A" w:rsidRPr="00533C79">
              <w:t>Н·м</w:t>
            </w:r>
            <w:proofErr w:type="spellEnd"/>
            <w:r w:rsidRPr="00533C79">
              <w:t xml:space="preserve"> без повреждений и срыва резьбы. </w:t>
            </w:r>
          </w:p>
          <w:p w:rsidR="00352ACE" w:rsidRPr="003872EA" w:rsidRDefault="00352ACE" w:rsidP="00796BE8">
            <w:pPr>
              <w:ind w:left="0" w:firstLine="0"/>
              <w:jc w:val="left"/>
            </w:pPr>
            <w:r w:rsidRPr="003872EA">
              <w:t>7.2 Контактное давление не должно передаваться через изоляционный материал.</w:t>
            </w:r>
          </w:p>
          <w:p w:rsidR="00352ACE" w:rsidRPr="003872EA" w:rsidRDefault="00352ACE" w:rsidP="00796BE8">
            <w:pPr>
              <w:ind w:left="356" w:hanging="356"/>
              <w:jc w:val="left"/>
            </w:pPr>
            <w:r w:rsidRPr="00A0146A">
              <w:rPr>
                <w:color w:val="FF0000"/>
              </w:rPr>
              <w:t>7</w:t>
            </w:r>
            <w:r w:rsidR="00A0146A" w:rsidRPr="00A0146A">
              <w:rPr>
                <w:color w:val="FF0000"/>
              </w:rPr>
              <w:t>.3</w:t>
            </w:r>
            <w:r w:rsidRPr="00A0146A">
              <w:rPr>
                <w:color w:val="FF0000"/>
              </w:rPr>
              <w:t xml:space="preserve"> </w:t>
            </w:r>
            <w:r w:rsidRPr="003872EA">
              <w:t xml:space="preserve">Токопроводящие части не должны крепиться с помощью </w:t>
            </w:r>
            <w:proofErr w:type="gramStart"/>
            <w:r w:rsidRPr="003872EA">
              <w:t>самонарезающих  и</w:t>
            </w:r>
            <w:proofErr w:type="gramEnd"/>
            <w:r w:rsidRPr="003872EA">
              <w:t xml:space="preserve"> самонарезающих формующих винтов.</w:t>
            </w:r>
          </w:p>
        </w:tc>
      </w:tr>
      <w:tr w:rsidR="00352ACE" w:rsidRPr="003872EA" w:rsidTr="00330D1F">
        <w:trPr>
          <w:trHeight w:val="460"/>
        </w:trPr>
        <w:tc>
          <w:tcPr>
            <w:tcW w:w="207" w:type="pct"/>
          </w:tcPr>
          <w:p w:rsidR="00352ACE" w:rsidRPr="003872EA" w:rsidRDefault="00352ACE" w:rsidP="006F552D">
            <w:r w:rsidRPr="003872EA">
              <w:t>8</w:t>
            </w:r>
          </w:p>
        </w:tc>
        <w:tc>
          <w:tcPr>
            <w:tcW w:w="4793" w:type="pct"/>
          </w:tcPr>
          <w:p w:rsidR="00352ACE" w:rsidRPr="003872EA" w:rsidRDefault="00352ACE" w:rsidP="00527733">
            <w:pPr>
              <w:ind w:left="0" w:firstLine="0"/>
              <w:jc w:val="left"/>
            </w:pPr>
            <w:r w:rsidRPr="003872EA">
              <w:t>Пути утечки, воздушные зазоры</w:t>
            </w:r>
          </w:p>
          <w:p w:rsidR="00352ACE" w:rsidRPr="003872EA" w:rsidRDefault="00352ACE" w:rsidP="00527733">
            <w:pPr>
              <w:ind w:left="0" w:firstLine="0"/>
              <w:jc w:val="left"/>
            </w:pPr>
            <w:r w:rsidRPr="003872EA">
              <w:t>8.1 Длины пути утечки и воздушные зазоры должны быть:</w:t>
            </w:r>
          </w:p>
          <w:p w:rsidR="00352ACE" w:rsidRPr="003872EA" w:rsidRDefault="006C7A35" w:rsidP="00611B2D">
            <w:pPr>
              <w:ind w:left="302" w:hanging="302"/>
              <w:jc w:val="left"/>
            </w:pPr>
            <w:r>
              <w:t xml:space="preserve">  - М</w:t>
            </w:r>
            <w:r w:rsidR="00352ACE" w:rsidRPr="003872EA">
              <w:t>ежду токоведущими частями различн</w:t>
            </w:r>
            <w:r w:rsidR="00C161BC">
              <w:t>ой полярности – не менее 1,7 мм.</w:t>
            </w:r>
            <w:r w:rsidR="00352ACE" w:rsidRPr="003872EA">
              <w:t xml:space="preserve"> Для керамических </w:t>
            </w:r>
            <w:proofErr w:type="spellStart"/>
            <w:r w:rsidR="00352ACE" w:rsidRPr="003872EA">
              <w:t>паторонов</w:t>
            </w:r>
            <w:proofErr w:type="spellEnd"/>
            <w:r w:rsidR="00352ACE" w:rsidRPr="003872EA">
              <w:t xml:space="preserve"> Е40 – не менее 4,0 мм.</w:t>
            </w:r>
          </w:p>
          <w:p w:rsidR="00352ACE" w:rsidRPr="003872EA" w:rsidRDefault="006C7A35" w:rsidP="00611B2D">
            <w:pPr>
              <w:ind w:left="302" w:hanging="302"/>
              <w:jc w:val="left"/>
            </w:pPr>
            <w:r>
              <w:t xml:space="preserve">  - М</w:t>
            </w:r>
            <w:r w:rsidR="00352ACE" w:rsidRPr="003872EA">
              <w:t>ежду токоведущими деталями и наружными металлическими частями, не закрытыми изоляционным материалом (включая винты фланцевых патронов) – не менее 1,7 мм.</w:t>
            </w:r>
          </w:p>
          <w:p w:rsidR="00352ACE" w:rsidRPr="003872EA" w:rsidRDefault="00352ACE" w:rsidP="00611B2D">
            <w:pPr>
              <w:ind w:left="302" w:hanging="302"/>
              <w:jc w:val="left"/>
            </w:pPr>
            <w:r w:rsidRPr="003872EA">
              <w:t>8.2 Длины пути утечки для фланцевых патронов </w:t>
            </w:r>
          </w:p>
          <w:p w:rsidR="00352ACE" w:rsidRPr="003872EA" w:rsidRDefault="00352ACE" w:rsidP="00527733">
            <w:pPr>
              <w:ind w:left="0" w:firstLine="0"/>
              <w:jc w:val="left"/>
            </w:pPr>
            <w:r w:rsidRPr="003872EA">
              <w:t xml:space="preserve">  - между токоведущими деталями и монтажной поверхностью: не менее 3,6 мм;</w:t>
            </w:r>
          </w:p>
          <w:p w:rsidR="00352ACE" w:rsidRPr="003872EA" w:rsidRDefault="00352ACE" w:rsidP="00527733">
            <w:pPr>
              <w:ind w:left="0" w:firstLine="0"/>
              <w:jc w:val="left"/>
            </w:pPr>
            <w:r w:rsidRPr="003872EA">
              <w:t xml:space="preserve">  - между токоведущими деталями и границей полости для сетевых проводов: не менее 3,6 мм.</w:t>
            </w:r>
          </w:p>
        </w:tc>
      </w:tr>
      <w:tr w:rsidR="00352ACE" w:rsidRPr="003872EA" w:rsidTr="00330D1F">
        <w:trPr>
          <w:trHeight w:val="460"/>
        </w:trPr>
        <w:tc>
          <w:tcPr>
            <w:tcW w:w="207" w:type="pct"/>
          </w:tcPr>
          <w:p w:rsidR="00352ACE" w:rsidRPr="003872EA" w:rsidRDefault="00352ACE" w:rsidP="006F552D">
            <w:r w:rsidRPr="003872EA">
              <w:t>9</w:t>
            </w:r>
          </w:p>
        </w:tc>
        <w:tc>
          <w:tcPr>
            <w:tcW w:w="4793" w:type="pct"/>
          </w:tcPr>
          <w:p w:rsidR="00352ACE" w:rsidRPr="003872EA" w:rsidRDefault="00352ACE" w:rsidP="007F31D4">
            <w:pPr>
              <w:jc w:val="left"/>
            </w:pPr>
            <w:r w:rsidRPr="003872EA">
              <w:t>Требования к теплостойкости</w:t>
            </w:r>
          </w:p>
          <w:p w:rsidR="00352ACE" w:rsidRPr="003872EA" w:rsidRDefault="000C6AC7" w:rsidP="000C6AC7">
            <w:pPr>
              <w:ind w:left="0" w:hanging="96"/>
              <w:jc w:val="left"/>
            </w:pPr>
            <w:r>
              <w:t xml:space="preserve">     </w:t>
            </w:r>
            <w:r w:rsidR="00352ACE" w:rsidRPr="003872EA">
              <w:t xml:space="preserve">Превышение температуры на контактных зажимах </w:t>
            </w:r>
            <w:proofErr w:type="spellStart"/>
            <w:r w:rsidR="00352ACE" w:rsidRPr="003872EA">
              <w:t>патронорв</w:t>
            </w:r>
            <w:proofErr w:type="spellEnd"/>
            <w:r w:rsidR="00352ACE" w:rsidRPr="003872EA">
              <w:t xml:space="preserve"> не должно быть более 45 °С при пропускании через него в течение 1 часа тока, равного 1,25 нормируемого значения (табл.3.1).</w:t>
            </w:r>
          </w:p>
        </w:tc>
      </w:tr>
    </w:tbl>
    <w:p w:rsidR="00A0146A" w:rsidRDefault="00A0146A" w:rsidP="00F2274A">
      <w:pPr>
        <w:tabs>
          <w:tab w:val="left" w:pos="180"/>
        </w:tabs>
        <w:jc w:val="left"/>
      </w:pPr>
    </w:p>
    <w:p w:rsidR="00FB6A77" w:rsidRPr="003872EA" w:rsidRDefault="00FB6A77" w:rsidP="00F2274A">
      <w:pPr>
        <w:tabs>
          <w:tab w:val="left" w:pos="180"/>
        </w:tabs>
        <w:jc w:val="left"/>
      </w:pPr>
      <w:r w:rsidRPr="003872EA">
        <w:lastRenderedPageBreak/>
        <w:t xml:space="preserve">Таблица </w:t>
      </w:r>
      <w:r w:rsidR="00F2274A" w:rsidRPr="003872EA">
        <w:rPr>
          <w:lang w:val="en-US"/>
        </w:rPr>
        <w:t>3.</w:t>
      </w:r>
      <w:r w:rsidRPr="003872EA">
        <w:t>1 Технические параметры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701"/>
        <w:gridCol w:w="1276"/>
        <w:gridCol w:w="992"/>
        <w:gridCol w:w="1418"/>
        <w:gridCol w:w="1559"/>
      </w:tblGrid>
      <w:tr w:rsidR="002D2582" w:rsidRPr="003872EA" w:rsidTr="002207C0">
        <w:tc>
          <w:tcPr>
            <w:tcW w:w="568" w:type="dxa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r w:rsidRPr="003872EA">
              <w:rPr>
                <w:bCs/>
                <w:sz w:val="22"/>
                <w:szCs w:val="22"/>
              </w:rPr>
              <w:t>Номинальное напряжение, В</w:t>
            </w:r>
          </w:p>
        </w:tc>
        <w:tc>
          <w:tcPr>
            <w:tcW w:w="1276" w:type="dxa"/>
            <w:vAlign w:val="center"/>
          </w:tcPr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872EA">
              <w:rPr>
                <w:bCs/>
                <w:sz w:val="22"/>
                <w:szCs w:val="22"/>
              </w:rPr>
              <w:t>Номиналь-ный</w:t>
            </w:r>
            <w:proofErr w:type="spellEnd"/>
            <w:proofErr w:type="gramEnd"/>
            <w:r w:rsidRPr="003872EA">
              <w:rPr>
                <w:bCs/>
                <w:sz w:val="22"/>
                <w:szCs w:val="22"/>
              </w:rPr>
              <w:t xml:space="preserve"> ток, А</w:t>
            </w:r>
          </w:p>
        </w:tc>
        <w:tc>
          <w:tcPr>
            <w:tcW w:w="992" w:type="dxa"/>
            <w:vAlign w:val="center"/>
          </w:tcPr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r w:rsidRPr="003872EA">
              <w:rPr>
                <w:bCs/>
                <w:sz w:val="22"/>
                <w:szCs w:val="22"/>
              </w:rPr>
              <w:t>Тип цоколя</w:t>
            </w:r>
          </w:p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r w:rsidRPr="003872EA">
              <w:rPr>
                <w:bCs/>
                <w:sz w:val="22"/>
                <w:szCs w:val="22"/>
              </w:rPr>
              <w:t>лампы</w:t>
            </w:r>
          </w:p>
        </w:tc>
        <w:tc>
          <w:tcPr>
            <w:tcW w:w="1418" w:type="dxa"/>
            <w:vAlign w:val="center"/>
          </w:tcPr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r w:rsidRPr="003872EA">
              <w:rPr>
                <w:bCs/>
                <w:sz w:val="22"/>
                <w:szCs w:val="22"/>
              </w:rPr>
              <w:t>Предельная температура</w:t>
            </w:r>
            <w:r w:rsidR="00227FA1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227FA1">
              <w:rPr>
                <w:bCs/>
                <w:sz w:val="22"/>
                <w:szCs w:val="22"/>
              </w:rPr>
              <w:t>патрона</w:t>
            </w:r>
            <w:r w:rsidRPr="003872EA">
              <w:rPr>
                <w:bCs/>
                <w:sz w:val="22"/>
                <w:szCs w:val="22"/>
              </w:rPr>
              <w:t>, °С</w:t>
            </w:r>
          </w:p>
        </w:tc>
        <w:tc>
          <w:tcPr>
            <w:tcW w:w="1559" w:type="dxa"/>
            <w:vAlign w:val="center"/>
          </w:tcPr>
          <w:p w:rsidR="002207C0" w:rsidRPr="003872EA" w:rsidRDefault="002207C0" w:rsidP="002207C0">
            <w:pPr>
              <w:ind w:left="-108" w:firstLine="12"/>
              <w:rPr>
                <w:bCs/>
                <w:sz w:val="22"/>
                <w:szCs w:val="22"/>
              </w:rPr>
            </w:pPr>
            <w:r w:rsidRPr="003872EA">
              <w:rPr>
                <w:bCs/>
                <w:sz w:val="22"/>
                <w:szCs w:val="22"/>
              </w:rPr>
              <w:t>Сечение подключаемых проводников</w:t>
            </w:r>
            <w:r w:rsidRPr="003872EA">
              <w:rPr>
                <w:sz w:val="22"/>
                <w:szCs w:val="22"/>
              </w:rPr>
              <w:t>, мм</w:t>
            </w:r>
            <w:r w:rsidRPr="003872E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D2582" w:rsidRPr="003872EA" w:rsidTr="002207C0">
        <w:tc>
          <w:tcPr>
            <w:tcW w:w="568" w:type="dxa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фланцевый </w:t>
            </w:r>
          </w:p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Пкб27-04-К31</w:t>
            </w:r>
          </w:p>
        </w:tc>
        <w:tc>
          <w:tcPr>
            <w:tcW w:w="1701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207C0" w:rsidRPr="003872EA" w:rsidRDefault="002207C0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2207C0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559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0,5-2,5</w:t>
            </w:r>
          </w:p>
        </w:tc>
      </w:tr>
      <w:tr w:rsidR="002D2582" w:rsidRPr="003872EA" w:rsidTr="002207C0">
        <w:tc>
          <w:tcPr>
            <w:tcW w:w="568" w:type="dxa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Пкб14-04-К01 </w:t>
            </w:r>
          </w:p>
        </w:tc>
        <w:tc>
          <w:tcPr>
            <w:tcW w:w="1701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  <w:lang w:val="en-US"/>
              </w:rPr>
            </w:pPr>
            <w:r w:rsidRPr="003872E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207C0" w:rsidRPr="003872EA" w:rsidRDefault="002207C0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Е14</w:t>
            </w:r>
          </w:p>
        </w:tc>
        <w:tc>
          <w:tcPr>
            <w:tcW w:w="1418" w:type="dxa"/>
            <w:vAlign w:val="center"/>
          </w:tcPr>
          <w:p w:rsidR="002207C0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Align w:val="center"/>
          </w:tcPr>
          <w:p w:rsidR="002207C0" w:rsidRPr="003872EA" w:rsidRDefault="002207C0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Пкб27-04-К01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фланцевый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Пкб27-04-К21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0,5-2,5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с кольцом Пкб14-04-К11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  <w:lang w:val="en-US"/>
              </w:rPr>
            </w:pPr>
            <w:r w:rsidRPr="003872E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Е14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с кольцом Пкб27-04-К11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Пкр14-04-К43   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Е14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Пкр27-04-К43   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0,5-2,5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Пкр40-16-К43   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Е40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1,5-4,0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Ппл14-02-К02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Е14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с кольцом Ппл14-02-К12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Е14</w:t>
            </w:r>
          </w:p>
        </w:tc>
        <w:tc>
          <w:tcPr>
            <w:tcW w:w="1418" w:type="dxa"/>
            <w:vAlign w:val="center"/>
          </w:tcPr>
          <w:p w:rsidR="00352ACE" w:rsidRPr="00A503FB" w:rsidRDefault="00A503FB" w:rsidP="00E66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 Ппл27-04-К02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с кольцом Ппл27-04-К12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со шнуром Ппл27-04-К51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  <w:tr w:rsidR="00352ACE" w:rsidRPr="003872EA" w:rsidTr="002207C0">
        <w:tc>
          <w:tcPr>
            <w:tcW w:w="568" w:type="dxa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со шнуром Ппл27-04-К52</w:t>
            </w:r>
          </w:p>
        </w:tc>
        <w:tc>
          <w:tcPr>
            <w:tcW w:w="1701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52ACE" w:rsidRPr="003872EA" w:rsidRDefault="00352ACE" w:rsidP="00E66392">
            <w:pPr>
              <w:rPr>
                <w:bCs/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Е27</w:t>
            </w:r>
          </w:p>
        </w:tc>
        <w:tc>
          <w:tcPr>
            <w:tcW w:w="1418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vAlign w:val="center"/>
          </w:tcPr>
          <w:p w:rsidR="00352ACE" w:rsidRPr="003872EA" w:rsidRDefault="00352ACE" w:rsidP="00E66392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0,5-1,0</w:t>
            </w:r>
          </w:p>
        </w:tc>
      </w:tr>
    </w:tbl>
    <w:p w:rsidR="00201D87" w:rsidRPr="003872EA" w:rsidRDefault="00201D87" w:rsidP="00F2274A">
      <w:pPr>
        <w:tabs>
          <w:tab w:val="left" w:pos="180"/>
        </w:tabs>
        <w:jc w:val="left"/>
      </w:pPr>
    </w:p>
    <w:p w:rsidR="00201D87" w:rsidRPr="003872EA" w:rsidRDefault="00201D87" w:rsidP="00F2274A">
      <w:pPr>
        <w:tabs>
          <w:tab w:val="left" w:pos="180"/>
        </w:tabs>
        <w:jc w:val="left"/>
      </w:pPr>
      <w:r w:rsidRPr="003872EA">
        <w:t>Таблица 3.2 Технические параметры переходников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677"/>
        <w:gridCol w:w="1811"/>
        <w:gridCol w:w="1811"/>
        <w:gridCol w:w="1811"/>
      </w:tblGrid>
      <w:tr w:rsidR="00944121" w:rsidRPr="003872EA" w:rsidTr="00E66392">
        <w:tc>
          <w:tcPr>
            <w:tcW w:w="3227" w:type="dxa"/>
            <w:vMerge w:val="restart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Наименование параметра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Исполнение</w:t>
            </w:r>
          </w:p>
        </w:tc>
      </w:tr>
      <w:tr w:rsidR="00944121" w:rsidRPr="003872EA" w:rsidTr="00E66392">
        <w:tc>
          <w:tcPr>
            <w:tcW w:w="3227" w:type="dxa"/>
            <w:vMerge/>
            <w:shd w:val="clear" w:color="auto" w:fill="auto"/>
          </w:tcPr>
          <w:p w:rsidR="00944121" w:rsidRPr="003872EA" w:rsidRDefault="00944121" w:rsidP="00E66392"/>
        </w:tc>
        <w:tc>
          <w:tcPr>
            <w:tcW w:w="1727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ПР14-27-К02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ПР27-14-К02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ПР27-40-К02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ПР40-27-К02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rPr>
                <w:bCs/>
              </w:rPr>
              <w:t>Номинальное напряжение, В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250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>Номинальная частота, Гц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50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 xml:space="preserve">Тип цоколя </w:t>
            </w:r>
            <w:r w:rsidRPr="003872EA">
              <w:t>переходника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Е14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Е27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Е27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pPr>
              <w:rPr>
                <w:lang w:val="en-US"/>
              </w:rPr>
            </w:pPr>
            <w:r w:rsidRPr="003872EA">
              <w:t>Е40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>Тип цоколя лампы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Е27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Е14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Е40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Е27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r w:rsidRPr="003872EA">
              <w:rPr>
                <w:bCs/>
              </w:rPr>
              <w:t>Степень защиты по</w:t>
            </w:r>
            <w:r w:rsidRPr="003872EA">
              <w:t xml:space="preserve"> </w:t>
            </w:r>
          </w:p>
          <w:p w:rsidR="00944121" w:rsidRPr="003872EA" w:rsidRDefault="00944121" w:rsidP="00E66392">
            <w:pPr>
              <w:rPr>
                <w:bCs/>
              </w:rPr>
            </w:pPr>
            <w:r w:rsidRPr="003872EA">
              <w:t>ГОСТ 14254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IP20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>Цвет корпуса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белый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>Материал корпуса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t>пластмасса</w:t>
            </w:r>
          </w:p>
        </w:tc>
      </w:tr>
      <w:tr w:rsidR="00944121" w:rsidRPr="003872EA" w:rsidTr="00E66392">
        <w:tc>
          <w:tcPr>
            <w:tcW w:w="3227" w:type="dxa"/>
            <w:shd w:val="clear" w:color="auto" w:fill="auto"/>
          </w:tcPr>
          <w:p w:rsidR="00944121" w:rsidRPr="003872EA" w:rsidRDefault="00944121" w:rsidP="00E66392">
            <w:pPr>
              <w:rPr>
                <w:bCs/>
              </w:rPr>
            </w:pPr>
            <w:r w:rsidRPr="003872EA">
              <w:rPr>
                <w:bCs/>
              </w:rPr>
              <w:t>Срок службы, не менее, лет</w:t>
            </w:r>
          </w:p>
        </w:tc>
        <w:tc>
          <w:tcPr>
            <w:tcW w:w="7337" w:type="dxa"/>
            <w:gridSpan w:val="4"/>
            <w:shd w:val="clear" w:color="auto" w:fill="auto"/>
            <w:vAlign w:val="center"/>
          </w:tcPr>
          <w:p w:rsidR="00944121" w:rsidRPr="003872EA" w:rsidRDefault="00944121" w:rsidP="00E66392">
            <w:r w:rsidRPr="003872EA">
              <w:rPr>
                <w:lang w:val="en-US"/>
              </w:rPr>
              <w:t>5</w:t>
            </w:r>
          </w:p>
        </w:tc>
      </w:tr>
    </w:tbl>
    <w:p w:rsidR="00201D87" w:rsidRPr="003872EA" w:rsidRDefault="00201D87" w:rsidP="00F2274A">
      <w:pPr>
        <w:tabs>
          <w:tab w:val="left" w:pos="180"/>
        </w:tabs>
        <w:jc w:val="left"/>
      </w:pPr>
    </w:p>
    <w:p w:rsidR="009C177A" w:rsidRPr="003872EA" w:rsidRDefault="009C177A" w:rsidP="00FB6A77"/>
    <w:p w:rsidR="00DF1B69" w:rsidRPr="003872EA" w:rsidRDefault="00DF1B69" w:rsidP="00BD4462">
      <w:pPr>
        <w:pStyle w:val="aff"/>
        <w:numPr>
          <w:ilvl w:val="0"/>
          <w:numId w:val="42"/>
        </w:numPr>
        <w:tabs>
          <w:tab w:val="left" w:pos="284"/>
        </w:tabs>
        <w:ind w:left="284" w:hanging="284"/>
        <w:jc w:val="left"/>
        <w:rPr>
          <w:b/>
          <w:caps/>
        </w:rPr>
      </w:pPr>
      <w:r w:rsidRPr="003872EA">
        <w:rPr>
          <w:b/>
          <w:caps/>
        </w:rPr>
        <w:t>комплектация</w:t>
      </w:r>
    </w:p>
    <w:p w:rsidR="00541E28" w:rsidRPr="00B74D48" w:rsidRDefault="00DF1B69" w:rsidP="00541E28">
      <w:pPr>
        <w:ind w:left="360"/>
        <w:jc w:val="left"/>
      </w:pPr>
      <w:r w:rsidRPr="003872EA">
        <w:t xml:space="preserve">4.1 </w:t>
      </w:r>
      <w:r w:rsidR="00541E28" w:rsidRPr="00B74D48">
        <w:t xml:space="preserve">Комплектация изделий должна соответствовать таблице </w:t>
      </w:r>
      <w:r w:rsidR="00541E28">
        <w:t>4</w:t>
      </w:r>
      <w:r w:rsidR="00541E28" w:rsidRPr="00B74D48">
        <w:t>.</w:t>
      </w:r>
    </w:p>
    <w:p w:rsidR="00541E28" w:rsidRDefault="00541E28" w:rsidP="00541E28">
      <w:pPr>
        <w:ind w:left="360"/>
        <w:jc w:val="left"/>
      </w:pPr>
      <w:r w:rsidRPr="00B74D48">
        <w:t xml:space="preserve">Таблица </w:t>
      </w:r>
      <w:r>
        <w:t>4</w:t>
      </w:r>
      <w:r w:rsidRPr="00B74D48">
        <w:t xml:space="preserve"> - Комплектация изделия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260"/>
      </w:tblGrid>
      <w:tr w:rsidR="00541E28" w:rsidRPr="008935FF" w:rsidTr="00E01A26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541E28" w:rsidRPr="00E14C5A" w:rsidRDefault="00541E28" w:rsidP="00953EC9">
            <w:pPr>
              <w:ind w:hanging="329"/>
            </w:pPr>
            <w:r w:rsidRPr="00E14C5A"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1E28" w:rsidRPr="00E14C5A" w:rsidRDefault="00541E28" w:rsidP="00953EC9">
            <w:r>
              <w:t>Количест</w:t>
            </w:r>
            <w:r w:rsidRPr="00E14C5A">
              <w:t xml:space="preserve">во, шт. </w:t>
            </w:r>
            <w:r>
              <w:t>(экз.)</w:t>
            </w:r>
          </w:p>
        </w:tc>
      </w:tr>
      <w:tr w:rsidR="00541E28" w:rsidRPr="008935FF" w:rsidTr="00E01A26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E28" w:rsidRPr="00E14C5A" w:rsidRDefault="00541E28" w:rsidP="00953EC9">
            <w:pPr>
              <w:jc w:val="left"/>
            </w:pPr>
            <w:r>
              <w:t xml:space="preserve"> </w:t>
            </w:r>
            <w:r w:rsidRPr="00E14C5A">
              <w:t>Изделие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E28" w:rsidRPr="00E14C5A" w:rsidRDefault="00541E28" w:rsidP="00953EC9">
            <w:pPr>
              <w:rPr>
                <w:lang w:val="en-US"/>
              </w:rPr>
            </w:pPr>
            <w:r w:rsidRPr="00E14C5A">
              <w:rPr>
                <w:lang w:val="en-US"/>
              </w:rPr>
              <w:t>1</w:t>
            </w:r>
          </w:p>
        </w:tc>
      </w:tr>
      <w:tr w:rsidR="00541E28" w:rsidRPr="008935FF" w:rsidTr="00E01A26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541E28" w:rsidRPr="00E14C5A" w:rsidRDefault="00E01A26" w:rsidP="00953EC9">
            <w:pPr>
              <w:ind w:left="0" w:hanging="96"/>
              <w:jc w:val="left"/>
            </w:pPr>
            <w:r>
              <w:t xml:space="preserve"> Индивидуальная упаковка (блистер</w:t>
            </w:r>
            <w:r w:rsidR="00541E28" w:rsidRPr="00260D67">
              <w:rPr>
                <w:color w:val="000000"/>
              </w:rPr>
              <w:t xml:space="preserve"> просечкой </w:t>
            </w:r>
            <w:proofErr w:type="spellStart"/>
            <w:r w:rsidR="00541E28" w:rsidRPr="00260D67">
              <w:rPr>
                <w:color w:val="000000"/>
              </w:rPr>
              <w:t>Eurohold</w:t>
            </w:r>
            <w:proofErr w:type="spellEnd"/>
            <w:r w:rsidR="00541E28"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1E28" w:rsidRPr="00E14C5A" w:rsidRDefault="00541E28" w:rsidP="00953EC9">
            <w:r>
              <w:t>1</w:t>
            </w:r>
          </w:p>
        </w:tc>
      </w:tr>
      <w:tr w:rsidR="00541E28" w:rsidRPr="008935FF" w:rsidTr="00E01A26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:rsidR="00541E28" w:rsidRDefault="00E01A26" w:rsidP="00953EC9">
            <w:pPr>
              <w:ind w:left="0" w:hanging="96"/>
              <w:jc w:val="left"/>
            </w:pPr>
            <w:r>
              <w:rPr>
                <w:sz w:val="26"/>
                <w:szCs w:val="26"/>
              </w:rPr>
              <w:t xml:space="preserve"> </w:t>
            </w:r>
            <w:r w:rsidR="00541E28" w:rsidRPr="00741F6C">
              <w:rPr>
                <w:sz w:val="26"/>
                <w:szCs w:val="26"/>
              </w:rPr>
              <w:t>Инструкция по монтажу. Паспорт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1E28" w:rsidRDefault="00541E28" w:rsidP="00953EC9">
            <w:r>
              <w:t>1</w:t>
            </w:r>
          </w:p>
        </w:tc>
      </w:tr>
    </w:tbl>
    <w:p w:rsidR="00541E28" w:rsidRDefault="00541E28" w:rsidP="002C6844">
      <w:pPr>
        <w:jc w:val="both"/>
      </w:pPr>
    </w:p>
    <w:p w:rsidR="00014ACF" w:rsidRPr="003872EA" w:rsidRDefault="00014ACF" w:rsidP="00BD4462">
      <w:pPr>
        <w:pStyle w:val="aff"/>
        <w:numPr>
          <w:ilvl w:val="0"/>
          <w:numId w:val="11"/>
        </w:numPr>
        <w:tabs>
          <w:tab w:val="left" w:pos="284"/>
        </w:tabs>
        <w:jc w:val="left"/>
        <w:rPr>
          <w:b/>
          <w:caps/>
        </w:rPr>
      </w:pPr>
      <w:r w:rsidRPr="003872EA">
        <w:rPr>
          <w:b/>
          <w:caps/>
        </w:rPr>
        <w:lastRenderedPageBreak/>
        <w:t>Требования к выходному контролю на заводе-изготовителе</w:t>
      </w:r>
    </w:p>
    <w:p w:rsidR="003F6A21" w:rsidRPr="003872EA" w:rsidRDefault="00014ACF" w:rsidP="00B16FAC">
      <w:pPr>
        <w:numPr>
          <w:ilvl w:val="1"/>
          <w:numId w:val="11"/>
        </w:numPr>
        <w:tabs>
          <w:tab w:val="clear" w:pos="720"/>
          <w:tab w:val="num" w:pos="360"/>
          <w:tab w:val="left" w:pos="426"/>
        </w:tabs>
        <w:ind w:left="0" w:firstLine="0"/>
        <w:jc w:val="left"/>
      </w:pPr>
      <w:r w:rsidRPr="003872EA">
        <w:t xml:space="preserve">На заводе-изготовителе должны быть проведены испытания в соответствии с </w:t>
      </w:r>
    </w:p>
    <w:p w:rsidR="00014ACF" w:rsidRPr="003872EA" w:rsidRDefault="00014ACF" w:rsidP="00B16FAC">
      <w:pPr>
        <w:tabs>
          <w:tab w:val="left" w:pos="426"/>
        </w:tabs>
        <w:ind w:left="0" w:firstLine="0"/>
        <w:jc w:val="left"/>
      </w:pPr>
      <w:r w:rsidRPr="003872EA">
        <w:t>таблицей</w:t>
      </w:r>
      <w:r w:rsidR="003F6A21" w:rsidRPr="003872EA">
        <w:t xml:space="preserve"> </w:t>
      </w:r>
      <w:r w:rsidR="00517B5C" w:rsidRPr="003872EA">
        <w:t>5</w:t>
      </w:r>
      <w:r w:rsidRPr="003872EA">
        <w:t>.</w:t>
      </w:r>
    </w:p>
    <w:p w:rsidR="00014ACF" w:rsidRPr="003872EA" w:rsidRDefault="009148B7" w:rsidP="00B16FAC">
      <w:pPr>
        <w:tabs>
          <w:tab w:val="left" w:pos="426"/>
        </w:tabs>
        <w:ind w:left="0" w:firstLine="0"/>
        <w:jc w:val="left"/>
        <w:rPr>
          <w:b/>
          <w:caps/>
        </w:rPr>
      </w:pPr>
      <w:r w:rsidRPr="003872EA">
        <w:t xml:space="preserve"> </w:t>
      </w:r>
      <w:r w:rsidR="003A47FD" w:rsidRPr="003872EA">
        <w:t xml:space="preserve">     </w:t>
      </w:r>
      <w:r w:rsidR="00014ACF" w:rsidRPr="003872EA">
        <w:t xml:space="preserve">Таблица </w:t>
      </w:r>
      <w:r w:rsidR="00517B5C" w:rsidRPr="003872EA">
        <w:t>5</w:t>
      </w:r>
      <w:r w:rsidR="003F752C" w:rsidRPr="003872EA">
        <w:t xml:space="preserve"> – Требования к входному контролю</w:t>
      </w:r>
    </w:p>
    <w:tbl>
      <w:tblPr>
        <w:tblW w:w="4864" w:type="pct"/>
        <w:tblInd w:w="108" w:type="dxa"/>
        <w:tblLook w:val="01E0" w:firstRow="1" w:lastRow="1" w:firstColumn="1" w:lastColumn="1" w:noHBand="0" w:noVBand="0"/>
      </w:tblPr>
      <w:tblGrid>
        <w:gridCol w:w="6593"/>
        <w:gridCol w:w="3378"/>
      </w:tblGrid>
      <w:tr w:rsidR="003872EA" w:rsidRPr="003872EA" w:rsidTr="00352ACE">
        <w:trPr>
          <w:trHeight w:val="70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032E1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Требование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54C" w:rsidRPr="003872EA" w:rsidRDefault="004F654C" w:rsidP="00032E19">
            <w:pPr>
              <w:rPr>
                <w:b/>
                <w:sz w:val="22"/>
                <w:szCs w:val="22"/>
              </w:rPr>
            </w:pPr>
            <w:bookmarkStart w:id="3" w:name="OLE_LINK3"/>
            <w:bookmarkStart w:id="4" w:name="OLE_LINK6"/>
            <w:r w:rsidRPr="003872EA">
              <w:rPr>
                <w:b/>
                <w:sz w:val="22"/>
                <w:szCs w:val="22"/>
              </w:rPr>
              <w:t>Количество испытываемых образцов</w:t>
            </w:r>
            <w:bookmarkEnd w:id="3"/>
            <w:bookmarkEnd w:id="4"/>
          </w:p>
        </w:tc>
      </w:tr>
      <w:tr w:rsidR="003872EA" w:rsidRPr="003872EA" w:rsidTr="00352ACE">
        <w:trPr>
          <w:trHeight w:val="667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5" w:rsidRPr="003872EA" w:rsidRDefault="00FF69DC" w:rsidP="00423701">
            <w:pPr>
              <w:ind w:left="40" w:hanging="4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Проверка геометрических размеров</w:t>
            </w:r>
            <w:r w:rsidR="00423701" w:rsidRPr="003872EA">
              <w:rPr>
                <w:sz w:val="22"/>
                <w:szCs w:val="22"/>
              </w:rPr>
              <w:t xml:space="preserve"> изделий</w:t>
            </w:r>
            <w:r w:rsidRPr="003872EA">
              <w:rPr>
                <w:sz w:val="22"/>
                <w:szCs w:val="22"/>
              </w:rPr>
              <w:t xml:space="preserve"> на соответствие чертежам </w:t>
            </w:r>
            <w:r w:rsidR="00423701" w:rsidRPr="003872EA">
              <w:rPr>
                <w:sz w:val="22"/>
                <w:szCs w:val="22"/>
              </w:rPr>
              <w:t>П</w:t>
            </w:r>
            <w:r w:rsidRPr="003872EA">
              <w:rPr>
                <w:sz w:val="22"/>
                <w:szCs w:val="22"/>
              </w:rPr>
              <w:t>риложения 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525" w:rsidRPr="003872EA" w:rsidRDefault="00A45525" w:rsidP="00032E19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Два образца из партии  </w:t>
            </w:r>
          </w:p>
        </w:tc>
      </w:tr>
      <w:tr w:rsidR="003872EA" w:rsidRPr="003872EA" w:rsidTr="00352ACE">
        <w:trPr>
          <w:trHeight w:val="667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FF69DC" w:rsidP="00FF69DC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Проверка габаритных размеров изделий на соответствие чертежам: приложения Б.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A45525" w:rsidP="00032E19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Два образца из партии</w:t>
            </w:r>
          </w:p>
        </w:tc>
      </w:tr>
      <w:tr w:rsidR="003872EA" w:rsidRPr="003872EA" w:rsidTr="00352ACE">
        <w:trPr>
          <w:trHeight w:val="660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FF69DC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Проверка внешнего вида изделий на отсутствие царапин, трещин</w:t>
            </w:r>
            <w:r w:rsidR="00383FC8" w:rsidRPr="003872EA">
              <w:rPr>
                <w:sz w:val="22"/>
                <w:szCs w:val="22"/>
              </w:rPr>
              <w:t>,</w:t>
            </w:r>
            <w:r w:rsidRPr="003872EA">
              <w:rPr>
                <w:sz w:val="22"/>
                <w:szCs w:val="22"/>
              </w:rPr>
              <w:t xml:space="preserve"> иных дефектов</w:t>
            </w:r>
            <w:r w:rsidR="00FF69DC" w:rsidRPr="003872EA">
              <w:rPr>
                <w:sz w:val="22"/>
                <w:szCs w:val="22"/>
              </w:rPr>
              <w:t xml:space="preserve"> внешнего вида</w:t>
            </w:r>
            <w:r w:rsidR="00383FC8" w:rsidRPr="003872EA">
              <w:rPr>
                <w:sz w:val="22"/>
                <w:szCs w:val="22"/>
              </w:rPr>
              <w:t>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032E19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100%  </w:t>
            </w:r>
          </w:p>
        </w:tc>
      </w:tr>
      <w:tr w:rsidR="003872EA" w:rsidRPr="003872EA" w:rsidTr="00352ACE">
        <w:trPr>
          <w:trHeight w:val="410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FF69DC">
            <w:pPr>
              <w:ind w:hanging="329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Проверка маркировки</w:t>
            </w:r>
            <w:r w:rsidR="00F064A8" w:rsidRPr="003872EA">
              <w:rPr>
                <w:sz w:val="22"/>
                <w:szCs w:val="22"/>
              </w:rPr>
              <w:t xml:space="preserve"> и упаковки</w:t>
            </w:r>
            <w:r w:rsidR="0061009C" w:rsidRPr="003872EA">
              <w:rPr>
                <w:sz w:val="22"/>
                <w:szCs w:val="22"/>
              </w:rPr>
              <w:t xml:space="preserve"> изделий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032E19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100%  </w:t>
            </w:r>
          </w:p>
        </w:tc>
      </w:tr>
      <w:tr w:rsidR="003872EA" w:rsidRPr="003872EA" w:rsidTr="00352ACE">
        <w:trPr>
          <w:trHeight w:val="717"/>
        </w:trPr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C21BA8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Проверка теплостойкости и огнестойкости (испытания </w:t>
            </w:r>
            <w:r w:rsidR="00C21BA8" w:rsidRPr="003872EA">
              <w:rPr>
                <w:sz w:val="22"/>
                <w:szCs w:val="22"/>
              </w:rPr>
              <w:t xml:space="preserve">раскалённой </w:t>
            </w:r>
            <w:r w:rsidRPr="003872EA">
              <w:rPr>
                <w:sz w:val="22"/>
                <w:szCs w:val="22"/>
              </w:rPr>
              <w:t>проволокой)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4C" w:rsidRPr="003872EA" w:rsidRDefault="004F654C" w:rsidP="00032E19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Один образец из партии</w:t>
            </w:r>
          </w:p>
        </w:tc>
      </w:tr>
    </w:tbl>
    <w:p w:rsidR="00CE552B" w:rsidRPr="003872EA" w:rsidRDefault="00CE552B">
      <w:pPr>
        <w:ind w:left="0" w:firstLine="0"/>
        <w:jc w:val="left"/>
        <w:rPr>
          <w:b/>
          <w:lang w:eastAsia="ru-RU"/>
        </w:rPr>
      </w:pPr>
    </w:p>
    <w:p w:rsidR="00D013A8" w:rsidRPr="003872EA" w:rsidRDefault="00D013A8" w:rsidP="002D5ED5">
      <w:pPr>
        <w:pStyle w:val="ae"/>
        <w:numPr>
          <w:ilvl w:val="0"/>
          <w:numId w:val="11"/>
        </w:numPr>
        <w:tabs>
          <w:tab w:val="left" w:pos="284"/>
        </w:tabs>
        <w:jc w:val="left"/>
        <w:rPr>
          <w:b/>
        </w:rPr>
      </w:pPr>
      <w:r w:rsidRPr="003872EA">
        <w:rPr>
          <w:b/>
        </w:rPr>
        <w:t>ТРЕБОВАНИЯ К УПАКОВКЕ ИЗДЕЛИЯ</w:t>
      </w:r>
    </w:p>
    <w:p w:rsidR="00610CF3" w:rsidRPr="003872EA" w:rsidRDefault="00827097" w:rsidP="0026636F">
      <w:pPr>
        <w:ind w:left="0" w:firstLine="0"/>
        <w:jc w:val="left"/>
      </w:pPr>
      <w:r w:rsidRPr="003872EA">
        <w:t xml:space="preserve">6.1 </w:t>
      </w:r>
      <w:r w:rsidR="006A5C5C" w:rsidRPr="003872EA">
        <w:t xml:space="preserve">Требования к индивидуальной, групповой и транспортной упаковке изделий приведены в таблице </w:t>
      </w:r>
      <w:r w:rsidR="002D5ED5" w:rsidRPr="003872EA">
        <w:t>6</w:t>
      </w:r>
      <w:r w:rsidR="006A5C5C" w:rsidRPr="003872EA">
        <w:t>.</w:t>
      </w:r>
    </w:p>
    <w:p w:rsidR="006A5C5C" w:rsidRPr="003872EA" w:rsidRDefault="009F437A" w:rsidP="0026636F">
      <w:pPr>
        <w:ind w:left="0" w:firstLine="0"/>
        <w:jc w:val="left"/>
      </w:pPr>
      <w:r w:rsidRPr="003872EA">
        <w:t xml:space="preserve">     </w:t>
      </w:r>
      <w:r w:rsidR="006A5C5C" w:rsidRPr="003872EA">
        <w:t xml:space="preserve">Таблица </w:t>
      </w:r>
      <w:r w:rsidR="002D5ED5" w:rsidRPr="003872EA">
        <w:t>6</w:t>
      </w:r>
      <w:r w:rsidR="00801629" w:rsidRPr="003872EA">
        <w:t xml:space="preserve"> </w:t>
      </w:r>
      <w:r w:rsidR="00EF5A46" w:rsidRPr="003872EA">
        <w:t>- Требования к упаковке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833"/>
      </w:tblGrid>
      <w:tr w:rsidR="00941D84" w:rsidRPr="003872EA" w:rsidTr="00A60E1C">
        <w:trPr>
          <w:trHeight w:val="508"/>
        </w:trPr>
        <w:tc>
          <w:tcPr>
            <w:tcW w:w="2340" w:type="dxa"/>
            <w:vAlign w:val="center"/>
          </w:tcPr>
          <w:p w:rsidR="00941D84" w:rsidRPr="003872EA" w:rsidRDefault="00941D84" w:rsidP="00FF6079">
            <w:pPr>
              <w:rPr>
                <w:b/>
              </w:rPr>
            </w:pPr>
            <w:r w:rsidRPr="003872EA">
              <w:rPr>
                <w:b/>
              </w:rPr>
              <w:t>Упаковка</w:t>
            </w:r>
          </w:p>
        </w:tc>
        <w:tc>
          <w:tcPr>
            <w:tcW w:w="7833" w:type="dxa"/>
            <w:vAlign w:val="center"/>
          </w:tcPr>
          <w:p w:rsidR="00941D84" w:rsidRPr="003872EA" w:rsidRDefault="00941D84" w:rsidP="00FF6079">
            <w:pPr>
              <w:rPr>
                <w:b/>
              </w:rPr>
            </w:pPr>
            <w:r w:rsidRPr="003872EA">
              <w:rPr>
                <w:b/>
              </w:rPr>
              <w:t>Основные требования</w:t>
            </w:r>
          </w:p>
        </w:tc>
      </w:tr>
      <w:tr w:rsidR="00941D84" w:rsidRPr="003872EA" w:rsidTr="00A60E1C">
        <w:trPr>
          <w:trHeight w:val="571"/>
        </w:trPr>
        <w:tc>
          <w:tcPr>
            <w:tcW w:w="2340" w:type="dxa"/>
            <w:vAlign w:val="center"/>
          </w:tcPr>
          <w:p w:rsidR="00941D84" w:rsidRPr="003872EA" w:rsidRDefault="00941D84" w:rsidP="00260D67">
            <w:pPr>
              <w:ind w:left="0" w:firstLine="0"/>
              <w:jc w:val="left"/>
            </w:pPr>
            <w:r w:rsidRPr="003872EA">
              <w:t>Индивидуальная упаковка</w:t>
            </w:r>
          </w:p>
        </w:tc>
        <w:tc>
          <w:tcPr>
            <w:tcW w:w="7833" w:type="dxa"/>
            <w:vAlign w:val="center"/>
          </w:tcPr>
          <w:p w:rsidR="00941D84" w:rsidRPr="003872EA" w:rsidRDefault="00E02DF6" w:rsidP="00A60E1C">
            <w:pPr>
              <w:ind w:left="0" w:hanging="96"/>
              <w:jc w:val="left"/>
            </w:pPr>
            <w:r>
              <w:rPr>
                <w:color w:val="000000"/>
              </w:rPr>
              <w:t xml:space="preserve">Мягкий блистер с </w:t>
            </w:r>
            <w:r w:rsidRPr="00260D67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росечкой </w:t>
            </w:r>
            <w:proofErr w:type="spellStart"/>
            <w:r>
              <w:rPr>
                <w:color w:val="000000"/>
              </w:rPr>
              <w:t>Eurohold</w:t>
            </w:r>
            <w:proofErr w:type="spellEnd"/>
            <w:r w:rsidR="00941D84" w:rsidRPr="003872EA">
              <w:t>.</w:t>
            </w:r>
            <w:r w:rsidR="0084633B" w:rsidRPr="003872EA">
              <w:t xml:space="preserve"> Нанесение информации - </w:t>
            </w:r>
            <w:proofErr w:type="spellStart"/>
            <w:r w:rsidR="0084633B" w:rsidRPr="003872EA">
              <w:t>стикер</w:t>
            </w:r>
            <w:proofErr w:type="spellEnd"/>
            <w:r w:rsidR="0084633B" w:rsidRPr="003872EA">
              <w:t>.</w:t>
            </w:r>
          </w:p>
        </w:tc>
      </w:tr>
      <w:tr w:rsidR="00941D84" w:rsidRPr="003872EA" w:rsidTr="00A60E1C">
        <w:trPr>
          <w:trHeight w:val="551"/>
        </w:trPr>
        <w:tc>
          <w:tcPr>
            <w:tcW w:w="2340" w:type="dxa"/>
            <w:vAlign w:val="center"/>
          </w:tcPr>
          <w:p w:rsidR="00941D84" w:rsidRPr="003872EA" w:rsidRDefault="00941D84" w:rsidP="00260D67">
            <w:pPr>
              <w:ind w:hanging="329"/>
              <w:jc w:val="left"/>
            </w:pPr>
            <w:r w:rsidRPr="003872EA">
              <w:t>Групповая упаковка</w:t>
            </w:r>
          </w:p>
        </w:tc>
        <w:tc>
          <w:tcPr>
            <w:tcW w:w="7833" w:type="dxa"/>
            <w:vAlign w:val="center"/>
          </w:tcPr>
          <w:p w:rsidR="00941D84" w:rsidRPr="003872EA" w:rsidRDefault="002D2582" w:rsidP="00260D67">
            <w:pPr>
              <w:jc w:val="left"/>
            </w:pPr>
            <w:r w:rsidRPr="003872EA">
              <w:t xml:space="preserve">Коробка из </w:t>
            </w:r>
            <w:proofErr w:type="spellStart"/>
            <w:r w:rsidRPr="003872EA">
              <w:t>трехслойного</w:t>
            </w:r>
            <w:proofErr w:type="spellEnd"/>
            <w:r w:rsidR="00941D84" w:rsidRPr="003872EA">
              <w:t xml:space="preserve"> картон</w:t>
            </w:r>
            <w:r w:rsidRPr="003872EA">
              <w:t>а</w:t>
            </w:r>
            <w:r w:rsidR="00941D84" w:rsidRPr="003872EA">
              <w:t>, наружная поверхность - мелованный картон белого цвета</w:t>
            </w:r>
            <w:r w:rsidR="00C02255" w:rsidRPr="003872EA">
              <w:t xml:space="preserve">. Нанесение информации - </w:t>
            </w:r>
            <w:proofErr w:type="spellStart"/>
            <w:r w:rsidR="00C02255" w:rsidRPr="003872EA">
              <w:t>стикер</w:t>
            </w:r>
            <w:proofErr w:type="spellEnd"/>
            <w:r w:rsidR="00C02255" w:rsidRPr="003872EA">
              <w:t>.</w:t>
            </w:r>
          </w:p>
          <w:p w:rsidR="009142A6" w:rsidRPr="003872EA" w:rsidRDefault="009142A6" w:rsidP="00260D67">
            <w:pPr>
              <w:jc w:val="left"/>
            </w:pPr>
            <w:r w:rsidRPr="003872EA">
              <w:t>Пластиковые патроны</w:t>
            </w:r>
            <w:r w:rsidR="00016CF6" w:rsidRPr="003872EA">
              <w:t>, кольца</w:t>
            </w:r>
            <w:r w:rsidR="00C17B3D" w:rsidRPr="003872EA">
              <w:t xml:space="preserve"> и переходники</w:t>
            </w:r>
            <w:r w:rsidRPr="003872EA">
              <w:t xml:space="preserve"> –</w:t>
            </w:r>
            <w:r w:rsidR="00BF47A6" w:rsidRPr="003872EA">
              <w:t xml:space="preserve"> п</w:t>
            </w:r>
            <w:r w:rsidRPr="003872EA">
              <w:t xml:space="preserve">акет полиэтиленовый. Нанесение информации - </w:t>
            </w:r>
            <w:proofErr w:type="spellStart"/>
            <w:r w:rsidRPr="003872EA">
              <w:t>стикер</w:t>
            </w:r>
            <w:proofErr w:type="spellEnd"/>
          </w:p>
        </w:tc>
      </w:tr>
      <w:tr w:rsidR="00941D84" w:rsidRPr="003872EA" w:rsidTr="00A60E1C">
        <w:trPr>
          <w:trHeight w:val="545"/>
        </w:trPr>
        <w:tc>
          <w:tcPr>
            <w:tcW w:w="2340" w:type="dxa"/>
            <w:vAlign w:val="center"/>
          </w:tcPr>
          <w:p w:rsidR="00941D84" w:rsidRPr="003872EA" w:rsidRDefault="00941D84" w:rsidP="00260D67">
            <w:pPr>
              <w:ind w:left="0" w:firstLine="0"/>
              <w:jc w:val="left"/>
            </w:pPr>
            <w:r w:rsidRPr="003872EA">
              <w:t>Транспортная</w:t>
            </w:r>
          </w:p>
          <w:p w:rsidR="00941D84" w:rsidRPr="003872EA" w:rsidRDefault="00941D84" w:rsidP="00260D67">
            <w:pPr>
              <w:jc w:val="left"/>
            </w:pPr>
            <w:r w:rsidRPr="003872EA">
              <w:t xml:space="preserve">  упаковка</w:t>
            </w:r>
          </w:p>
        </w:tc>
        <w:tc>
          <w:tcPr>
            <w:tcW w:w="7833" w:type="dxa"/>
            <w:vAlign w:val="center"/>
          </w:tcPr>
          <w:p w:rsidR="00941D84" w:rsidRPr="003872EA" w:rsidRDefault="002D2582" w:rsidP="00FF4810">
            <w:pPr>
              <w:ind w:left="0" w:firstLine="0"/>
              <w:jc w:val="left"/>
            </w:pPr>
            <w:r w:rsidRPr="003872EA">
              <w:t xml:space="preserve">Коробка с </w:t>
            </w:r>
            <w:proofErr w:type="spellStart"/>
            <w:r w:rsidRPr="003872EA">
              <w:t>черной</w:t>
            </w:r>
            <w:proofErr w:type="spellEnd"/>
            <w:r w:rsidRPr="003872EA">
              <w:t xml:space="preserve"> </w:t>
            </w:r>
            <w:proofErr w:type="gramStart"/>
            <w:r w:rsidRPr="003872EA">
              <w:t>полосой  из</w:t>
            </w:r>
            <w:proofErr w:type="gramEnd"/>
            <w:r w:rsidRPr="003872EA">
              <w:t xml:space="preserve"> </w:t>
            </w:r>
            <w:proofErr w:type="spellStart"/>
            <w:r w:rsidRPr="003872EA">
              <w:t>г</w:t>
            </w:r>
            <w:r w:rsidR="00941D84" w:rsidRPr="003872EA">
              <w:t>офрокартон</w:t>
            </w:r>
            <w:r w:rsidRPr="003872EA">
              <w:t>а</w:t>
            </w:r>
            <w:proofErr w:type="spellEnd"/>
            <w:r w:rsidRPr="003872EA">
              <w:t xml:space="preserve"> пятислойного серого, состоящего</w:t>
            </w:r>
            <w:r w:rsidR="00941D84" w:rsidRPr="003872EA">
              <w:t xml:space="preserve"> из </w:t>
            </w:r>
            <w:proofErr w:type="spellStart"/>
            <w:r w:rsidR="00941D84" w:rsidRPr="003872EA">
              <w:t>трех</w:t>
            </w:r>
            <w:proofErr w:type="spellEnd"/>
            <w:r w:rsidR="00941D84" w:rsidRPr="003872EA">
              <w:t xml:space="preserve"> плоских (двух наружных и одного внутреннего) и двух гофрированных </w:t>
            </w:r>
            <w:proofErr w:type="spellStart"/>
            <w:r w:rsidR="00941D84" w:rsidRPr="003872EA">
              <w:t>слоев</w:t>
            </w:r>
            <w:proofErr w:type="spellEnd"/>
            <w:r w:rsidR="00941D84" w:rsidRPr="003872EA">
              <w:t>. Гофра средняя.</w:t>
            </w:r>
            <w:r w:rsidR="00FF4810" w:rsidRPr="003872EA">
              <w:t xml:space="preserve"> Нанесение информации - </w:t>
            </w:r>
            <w:proofErr w:type="spellStart"/>
            <w:r w:rsidR="00FF4810" w:rsidRPr="003872EA">
              <w:t>стикер</w:t>
            </w:r>
            <w:proofErr w:type="spellEnd"/>
            <w:r w:rsidR="00FF4810" w:rsidRPr="003872EA">
              <w:t>.</w:t>
            </w:r>
          </w:p>
        </w:tc>
      </w:tr>
    </w:tbl>
    <w:p w:rsidR="00260D67" w:rsidRPr="003872EA" w:rsidRDefault="00260D67" w:rsidP="00D375D2">
      <w:pPr>
        <w:ind w:firstLine="360"/>
      </w:pPr>
    </w:p>
    <w:p w:rsidR="00D013A8" w:rsidRPr="003872EA" w:rsidRDefault="00B72C44" w:rsidP="00F372A2">
      <w:pPr>
        <w:ind w:left="0" w:firstLine="0"/>
        <w:jc w:val="left"/>
        <w:rPr>
          <w:b/>
          <w:bCs/>
        </w:rPr>
      </w:pPr>
      <w:r w:rsidRPr="003872EA">
        <w:t>6</w:t>
      </w:r>
      <w:r w:rsidR="00AE110E" w:rsidRPr="003872EA">
        <w:t>.2 Размеры упаковки</w:t>
      </w:r>
      <w:r w:rsidR="00067B2E" w:rsidRPr="003872EA">
        <w:t xml:space="preserve"> патронов резьбовых</w:t>
      </w:r>
      <w:r w:rsidR="00352ACE" w:rsidRPr="003872EA">
        <w:t xml:space="preserve"> и колец</w:t>
      </w:r>
      <w:r w:rsidR="00AE110E" w:rsidRPr="003872EA">
        <w:t>, количество изделий</w:t>
      </w:r>
      <w:r w:rsidR="00681557" w:rsidRPr="003872EA">
        <w:t xml:space="preserve"> </w:t>
      </w:r>
      <w:r w:rsidR="006A5C5C" w:rsidRPr="003872EA">
        <w:t>в упаковке</w:t>
      </w:r>
      <w:r w:rsidR="00AE110E" w:rsidRPr="003872EA">
        <w:t xml:space="preserve">, </w:t>
      </w:r>
      <w:r w:rsidR="006A5C5C" w:rsidRPr="003872EA">
        <w:t xml:space="preserve">должно соответствовать </w:t>
      </w:r>
      <w:r w:rsidR="00AE110E" w:rsidRPr="003872EA">
        <w:t>данным</w:t>
      </w:r>
      <w:r w:rsidR="00C2572F" w:rsidRPr="003872EA">
        <w:t xml:space="preserve">, </w:t>
      </w:r>
      <w:r w:rsidR="00F372A2" w:rsidRPr="003872EA">
        <w:t>приведён</w:t>
      </w:r>
      <w:r w:rsidR="00AE110E" w:rsidRPr="003872EA">
        <w:t>ным в таблицах</w:t>
      </w:r>
      <w:r w:rsidR="006A5C5C" w:rsidRPr="003872EA">
        <w:t xml:space="preserve"> </w:t>
      </w:r>
      <w:r w:rsidR="00AE110E" w:rsidRPr="003872EA">
        <w:t>6.1-6.3</w:t>
      </w:r>
      <w:r w:rsidR="006A5C5C" w:rsidRPr="003872EA">
        <w:t>.</w:t>
      </w:r>
    </w:p>
    <w:p w:rsidR="00AE110E" w:rsidRPr="003872EA" w:rsidRDefault="002D5ED5" w:rsidP="00AE110E">
      <w:pPr>
        <w:spacing w:before="120" w:after="120" w:line="120" w:lineRule="auto"/>
        <w:jc w:val="both"/>
      </w:pPr>
      <w:r w:rsidRPr="003872EA">
        <w:t xml:space="preserve">        </w:t>
      </w:r>
      <w:r w:rsidR="00AE110E" w:rsidRPr="003872EA">
        <w:t>Таблица 6.1 — Индивидуальная упаковка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48"/>
        <w:gridCol w:w="1835"/>
        <w:gridCol w:w="2694"/>
        <w:gridCol w:w="1842"/>
        <w:gridCol w:w="2430"/>
        <w:gridCol w:w="1134"/>
      </w:tblGrid>
      <w:tr w:rsidR="00FD00D4" w:rsidRPr="003872EA" w:rsidTr="00FD00D4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pPr>
              <w:rPr>
                <w:b/>
                <w:lang w:val="en-US"/>
              </w:rPr>
            </w:pPr>
            <w:r w:rsidRPr="003872EA">
              <w:rPr>
                <w:b/>
              </w:rPr>
              <w:t xml:space="preserve">Артикул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  <w:r w:rsidRPr="003872EA">
              <w:rPr>
                <w:b/>
              </w:rPr>
              <w:t xml:space="preserve">Наименование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D00D4">
            <w:pPr>
              <w:ind w:left="-108" w:firstLine="12"/>
              <w:rPr>
                <w:b/>
              </w:rPr>
            </w:pPr>
            <w:r w:rsidRPr="003872EA">
              <w:rPr>
                <w:b/>
              </w:rPr>
              <w:t>Наименование завода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  <w:r w:rsidRPr="003872EA">
              <w:rPr>
                <w:b/>
              </w:rPr>
              <w:t>Индивидуальная упаковка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D4" w:rsidRPr="003872EA" w:rsidRDefault="00EA2BF8" w:rsidP="00F90641">
            <w:pPr>
              <w:rPr>
                <w:b/>
              </w:rPr>
            </w:pPr>
            <w:r w:rsidRPr="003872EA">
              <w:rPr>
                <w:b/>
              </w:rPr>
              <w:t xml:space="preserve">Длина х </w:t>
            </w:r>
            <w:r w:rsidR="00FD00D4" w:rsidRPr="003872EA">
              <w:rPr>
                <w:b/>
              </w:rPr>
              <w:t>ширина,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D4" w:rsidRPr="003872EA" w:rsidRDefault="00FD00D4" w:rsidP="00C84EB3">
            <w:pPr>
              <w:ind w:left="14" w:hanging="110"/>
              <w:rPr>
                <w:b/>
              </w:rPr>
            </w:pPr>
            <w:r w:rsidRPr="003872EA">
              <w:rPr>
                <w:b/>
              </w:rPr>
              <w:t>Масса нетто, кг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r w:rsidRPr="003872EA">
              <w:t>1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EPK10-04-01-K01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Пкб27-04-К01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0D4" w:rsidRPr="003872EA" w:rsidRDefault="00FD00D4" w:rsidP="00F90641">
            <w:r w:rsidRPr="003872EA">
              <w:t>743 E27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D4" w:rsidRPr="003872EA" w:rsidRDefault="00FD00D4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0D4" w:rsidRPr="003872EA" w:rsidRDefault="00FD00D4" w:rsidP="00F90641">
            <w:r w:rsidRPr="003872EA">
              <w:t>0,042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Пкб27-04-К01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743 E27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80х170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0,042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EPK11-04-01-K01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Пкб27-04-К11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746 E27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EPK11-04-02-K01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Пкб27-04-К11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746 E27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105х190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EPK13-04-01-K01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Пкб27-04-К31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744 E27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</w:tbl>
    <w:p w:rsidR="0095366A" w:rsidRDefault="0095366A" w:rsidP="00352ACE">
      <w:pPr>
        <w:jc w:val="left"/>
      </w:pPr>
    </w:p>
    <w:p w:rsidR="00352ACE" w:rsidRPr="003872EA" w:rsidRDefault="00352ACE" w:rsidP="00352ACE">
      <w:pPr>
        <w:jc w:val="left"/>
      </w:pPr>
      <w:r w:rsidRPr="003872EA">
        <w:lastRenderedPageBreak/>
        <w:t>Продолжение таблицы 6.1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48"/>
        <w:gridCol w:w="1835"/>
        <w:gridCol w:w="2694"/>
        <w:gridCol w:w="1842"/>
        <w:gridCol w:w="2430"/>
        <w:gridCol w:w="1134"/>
      </w:tblGrid>
      <w:tr w:rsidR="003872EA" w:rsidRPr="003872EA" w:rsidTr="00953EC9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  <w:lang w:val="en-US"/>
              </w:rPr>
            </w:pPr>
            <w:r w:rsidRPr="003872EA">
              <w:rPr>
                <w:b/>
              </w:rPr>
              <w:t xml:space="preserve">Артикул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 xml:space="preserve">Наименование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ind w:left="-108" w:firstLine="12"/>
              <w:rPr>
                <w:b/>
              </w:rPr>
            </w:pPr>
            <w:r w:rsidRPr="003872EA">
              <w:rPr>
                <w:b/>
              </w:rPr>
              <w:t>Наименование завода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Индивидуальная упаковка</w:t>
            </w:r>
          </w:p>
        </w:tc>
      </w:tr>
      <w:tr w:rsidR="003872EA" w:rsidRPr="003872EA" w:rsidTr="00953EC9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Длина х ширина,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ind w:left="14" w:hanging="110"/>
              <w:rPr>
                <w:b/>
              </w:rPr>
            </w:pPr>
            <w:r w:rsidRPr="003872EA">
              <w:rPr>
                <w:b/>
              </w:rPr>
              <w:t>Масса нетто, кг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EPK13-04-02-K01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Пкб27-04-К31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744 E27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120х210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EPK12-04-01-K01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Пкб27-04-К21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745 E27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EPK12-04-02-K01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Пкб27-04-К21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745 E27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120х210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EPK20-04-01-K01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Пкб14-04-К01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741 E14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0,026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EPK20-04-02-K01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Пкб14-04-К01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741 E14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80х170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0,026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EPK21-04-01-K01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Пкб14-04-К11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742 E14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0,029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EPK21-04-02-K01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Пкб14-04-К11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742 E14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90х180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0,029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EPP10-04-01-K01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Ппл27-04-К02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287 E27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0,022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Ппл27-04-К02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287 E27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90х180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0,022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EPP20-02-01-K01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Ппл14-02-К02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284 E14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0,013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EPP20-02-02-K01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Патрон резьбовой Ппл14-02-К02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284 E14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80х170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0,013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EPP11-04-01-K01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Ппл27-04-К12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287F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0,031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EPP11-04-02-K01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Ппл27-04-К12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287F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105х190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0,031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EPP21-02-01-K01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Ппл14-02-К12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284F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0,018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EPP21-02-02-K01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Ппл14-02-К12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284F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90х180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0,018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EPP14-04-01-K01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Ппл27-04-К52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 xml:space="preserve">287A </w:t>
            </w:r>
            <w:proofErr w:type="spellStart"/>
            <w:r w:rsidRPr="003872EA">
              <w:t>white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0,036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EPP14-04-01-K02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 </w:t>
            </w:r>
          </w:p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Ппл27-04-К51(200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 xml:space="preserve">287A </w:t>
            </w:r>
            <w:proofErr w:type="spellStart"/>
            <w:r w:rsidRPr="003872EA">
              <w:t>black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0,036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EPC20-04-01-K01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Пкр14-04-К43 (400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514 E14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0,044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EPC20-04-02-K01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Патрон резьбовой Пкр14-04-К43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514 E14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80х170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0,044</w:t>
            </w:r>
          </w:p>
        </w:tc>
      </w:tr>
    </w:tbl>
    <w:p w:rsidR="00352ACE" w:rsidRPr="003872EA" w:rsidRDefault="00352ACE" w:rsidP="00352ACE">
      <w:pPr>
        <w:jc w:val="left"/>
      </w:pPr>
    </w:p>
    <w:p w:rsidR="00352ACE" w:rsidRPr="003872EA" w:rsidRDefault="00352ACE" w:rsidP="00352ACE">
      <w:pPr>
        <w:jc w:val="left"/>
      </w:pPr>
      <w:r w:rsidRPr="003872EA">
        <w:lastRenderedPageBreak/>
        <w:t>Продолжение таблицы 6.1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48"/>
        <w:gridCol w:w="1835"/>
        <w:gridCol w:w="2694"/>
        <w:gridCol w:w="1842"/>
        <w:gridCol w:w="2430"/>
        <w:gridCol w:w="1134"/>
      </w:tblGrid>
      <w:tr w:rsidR="003872EA" w:rsidRPr="003872EA" w:rsidTr="00953EC9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  <w:lang w:val="en-US"/>
              </w:rPr>
            </w:pPr>
            <w:r w:rsidRPr="003872EA">
              <w:rPr>
                <w:b/>
              </w:rPr>
              <w:t xml:space="preserve">Артикул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 xml:space="preserve">Наименование </w:t>
            </w:r>
            <w:r w:rsidRPr="003872EA">
              <w:rPr>
                <w:b/>
                <w:lang w:val="en-US"/>
              </w:rPr>
              <w:t>IEK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ind w:left="-108" w:firstLine="12"/>
              <w:rPr>
                <w:b/>
              </w:rPr>
            </w:pPr>
            <w:r w:rsidRPr="003872EA">
              <w:rPr>
                <w:b/>
              </w:rPr>
              <w:t>Наименование завода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Индивидуальная упаковка</w:t>
            </w:r>
          </w:p>
        </w:tc>
      </w:tr>
      <w:tr w:rsidR="003872EA" w:rsidRPr="003872EA" w:rsidTr="00953EC9">
        <w:trPr>
          <w:trHeight w:val="2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rPr>
                <w:b/>
              </w:rPr>
            </w:pPr>
            <w:r w:rsidRPr="003872EA">
              <w:rPr>
                <w:b/>
              </w:rPr>
              <w:t>Длина х ширина,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ACE" w:rsidRPr="003872EA" w:rsidRDefault="00352ACE" w:rsidP="00953EC9">
            <w:pPr>
              <w:ind w:left="14" w:hanging="110"/>
              <w:rPr>
                <w:b/>
              </w:rPr>
            </w:pPr>
            <w:r w:rsidRPr="003872EA">
              <w:rPr>
                <w:b/>
              </w:rPr>
              <w:t>Масса нетто, кг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EPC10-04-01-K01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Пкр27-04-К43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519 E27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EPC10-04-02-K01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Патрон резьбовой Пкр27-04-К43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519 E27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90х180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0,05</w:t>
            </w:r>
          </w:p>
        </w:tc>
      </w:tr>
      <w:tr w:rsidR="00FD00D4" w:rsidRPr="003872EA" w:rsidTr="00FD00D4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EPC30-04-01-K01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 xml:space="preserve">Патрон резьбовой Пкр40-16-К43 (100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540 E40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11" w:rsidRPr="003872EA" w:rsidRDefault="00463011" w:rsidP="00EA2BF8">
            <w:pPr>
              <w:ind w:left="34" w:firstLine="0"/>
            </w:pPr>
            <w:r w:rsidRPr="003872EA">
              <w:t>без упаковки</w:t>
            </w:r>
          </w:p>
          <w:p w:rsidR="00FD00D4" w:rsidRPr="003872EA" w:rsidRDefault="00FD00D4" w:rsidP="00EA2BF8">
            <w:pPr>
              <w:ind w:left="34" w:firstLine="0"/>
            </w:pPr>
            <w:proofErr w:type="spellStart"/>
            <w:r w:rsidRPr="003872EA">
              <w:t>стикер</w:t>
            </w:r>
            <w:proofErr w:type="spellEnd"/>
            <w:r w:rsidRPr="003872EA">
              <w:t xml:space="preserve"> на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0,16</w:t>
            </w:r>
          </w:p>
        </w:tc>
      </w:tr>
      <w:tr w:rsidR="00A26252" w:rsidRPr="003872EA" w:rsidTr="00A26252">
        <w:trPr>
          <w:trHeight w:val="25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D00D4">
            <w:pPr>
              <w:ind w:left="26" w:firstLine="0"/>
              <w:jc w:val="left"/>
            </w:pPr>
            <w:r w:rsidRPr="003872EA">
              <w:t>EPC30-04-02-K01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D4" w:rsidRPr="003872EA" w:rsidRDefault="00FD00D4" w:rsidP="00FD00D4">
            <w:pPr>
              <w:ind w:left="34" w:firstLine="0"/>
              <w:jc w:val="left"/>
            </w:pPr>
            <w:r w:rsidRPr="003872EA">
              <w:t>Патрон резьбовой Пкр40-16-К43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4" w:rsidRPr="003872EA" w:rsidRDefault="00FD00D4" w:rsidP="00F90641">
            <w:r w:rsidRPr="003872EA">
              <w:t>540 E40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EA2BF8">
            <w:pPr>
              <w:ind w:left="34" w:firstLine="0"/>
            </w:pPr>
            <w:r w:rsidRPr="003872EA">
              <w:t>135х225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4" w:rsidRPr="003872EA" w:rsidRDefault="00FD00D4" w:rsidP="00F90641">
            <w:r w:rsidRPr="003872EA">
              <w:t>0,16</w:t>
            </w:r>
          </w:p>
        </w:tc>
      </w:tr>
      <w:tr w:rsidR="003872EA" w:rsidRPr="003872EA" w:rsidTr="00A26252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90641">
            <w:r w:rsidRPr="003872EA">
              <w:t>29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A26252">
            <w:pPr>
              <w:jc w:val="left"/>
            </w:pPr>
            <w:r w:rsidRPr="003872EA">
              <w:t>EKP20-01-02-K01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52" w:rsidRPr="003872EA" w:rsidRDefault="00A26252" w:rsidP="00A26252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КП14-К02 </w:t>
            </w:r>
            <w:r w:rsidRPr="003872EA">
              <w:t>Кольцо к патрону, пластик, Е14, белый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64290">
            <w:r w:rsidRPr="003872EA">
              <w:t xml:space="preserve">284F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A26252">
            <w:r w:rsidRPr="003872EA">
              <w:t xml:space="preserve">70х180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F64290">
            <w:r w:rsidRPr="003872EA">
              <w:t>0,006</w:t>
            </w:r>
          </w:p>
        </w:tc>
      </w:tr>
      <w:tr w:rsidR="003872EA" w:rsidRPr="003872EA" w:rsidTr="00A26252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90641">
            <w:r w:rsidRPr="003872EA"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A26252">
            <w:pPr>
              <w:jc w:val="left"/>
            </w:pPr>
            <w:r w:rsidRPr="003872EA">
              <w:t>EKP10-01-02-K01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52" w:rsidRPr="003872EA" w:rsidRDefault="00A26252" w:rsidP="00A26252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КП27-К02 </w:t>
            </w:r>
            <w:r w:rsidRPr="003872EA">
              <w:t>Кольцо к патрону, пластик, Е27, белый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64290">
            <w:r w:rsidRPr="003872EA">
              <w:t xml:space="preserve">287F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A26252">
            <w:r w:rsidRPr="003872EA">
              <w:t xml:space="preserve">80х170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F64290">
            <w:r w:rsidRPr="003872EA">
              <w:t>0,009</w:t>
            </w:r>
          </w:p>
        </w:tc>
      </w:tr>
      <w:tr w:rsidR="003872EA" w:rsidRPr="003872EA" w:rsidTr="00A26252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90641">
            <w:r w:rsidRPr="003872EA">
              <w:t>31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A26252">
            <w:pPr>
              <w:jc w:val="left"/>
            </w:pPr>
            <w:r w:rsidRPr="003872EA">
              <w:t>EKP20-02-02-K02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52" w:rsidRPr="003872EA" w:rsidRDefault="00A26252" w:rsidP="00A26252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КП14-К01 </w:t>
            </w:r>
            <w:r w:rsidRPr="003872EA">
              <w:t xml:space="preserve">Кольцо к патрону, пластик, Е14,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64290">
            <w:r w:rsidRPr="003872EA">
              <w:t xml:space="preserve">742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A26252">
            <w:r w:rsidRPr="003872EA">
              <w:t xml:space="preserve">70х160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F64290">
            <w:r w:rsidRPr="003872EA">
              <w:t>0,006</w:t>
            </w:r>
          </w:p>
        </w:tc>
      </w:tr>
      <w:tr w:rsidR="003872EA" w:rsidRPr="003872EA" w:rsidTr="00A26252">
        <w:trPr>
          <w:trHeight w:val="25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90641">
            <w:r w:rsidRPr="003872EA">
              <w:t>32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A26252">
            <w:pPr>
              <w:jc w:val="left"/>
            </w:pPr>
            <w:r w:rsidRPr="003872EA">
              <w:t>EKP10-02-02-K02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52" w:rsidRPr="003872EA" w:rsidRDefault="00A26252" w:rsidP="00A26252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КП27-К01 </w:t>
            </w:r>
            <w:r w:rsidRPr="003872EA">
              <w:t xml:space="preserve">Кольцо к патрону, бакелит, Е27,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52" w:rsidRPr="003872EA" w:rsidRDefault="00A26252" w:rsidP="00F64290">
            <w:r w:rsidRPr="003872EA">
              <w:t xml:space="preserve">746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A26252">
            <w:r w:rsidRPr="003872EA">
              <w:t xml:space="preserve">80х170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252" w:rsidRPr="003872EA" w:rsidRDefault="00A26252" w:rsidP="00F64290">
            <w:r w:rsidRPr="003872EA">
              <w:t>0,010</w:t>
            </w:r>
          </w:p>
        </w:tc>
      </w:tr>
    </w:tbl>
    <w:p w:rsidR="00774553" w:rsidRPr="003872EA" w:rsidRDefault="00774553" w:rsidP="00774553">
      <w:pPr>
        <w:spacing w:before="120" w:after="120"/>
        <w:jc w:val="both"/>
      </w:pPr>
      <w:r w:rsidRPr="003872EA">
        <w:t xml:space="preserve">Таблица 6.2 — Групповая упаковка 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312"/>
        <w:gridCol w:w="2090"/>
        <w:gridCol w:w="1701"/>
        <w:gridCol w:w="2268"/>
        <w:gridCol w:w="991"/>
        <w:gridCol w:w="851"/>
        <w:gridCol w:w="850"/>
      </w:tblGrid>
      <w:tr w:rsidR="00945958" w:rsidRPr="003872EA" w:rsidTr="008113F2">
        <w:trPr>
          <w:trHeight w:val="4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58" w:rsidRPr="003872EA" w:rsidRDefault="00945958" w:rsidP="00F90641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958" w:rsidRPr="003872EA" w:rsidRDefault="00945958" w:rsidP="00F90641">
            <w:pPr>
              <w:rPr>
                <w:b/>
                <w:sz w:val="22"/>
                <w:szCs w:val="22"/>
                <w:lang w:val="en-US"/>
              </w:rPr>
            </w:pPr>
            <w:r w:rsidRPr="003872EA">
              <w:rPr>
                <w:b/>
                <w:sz w:val="22"/>
                <w:szCs w:val="22"/>
              </w:rPr>
              <w:t xml:space="preserve">Артикул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8113F2" w:rsidP="00945958">
            <w:pPr>
              <w:ind w:left="-108" w:firstLine="12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Наименование завода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pPr>
              <w:rPr>
                <w:b/>
              </w:rPr>
            </w:pPr>
            <w:r w:rsidRPr="003872EA">
              <w:rPr>
                <w:b/>
              </w:rPr>
              <w:t>Групповая упаковка</w:t>
            </w:r>
          </w:p>
        </w:tc>
      </w:tr>
      <w:tr w:rsidR="00945958" w:rsidRPr="003872EA" w:rsidTr="008113F2">
        <w:trPr>
          <w:trHeight w:val="7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58" w:rsidRPr="003872EA" w:rsidRDefault="00945958" w:rsidP="00E66392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58" w:rsidRPr="003872EA" w:rsidRDefault="00945958" w:rsidP="00E66392"/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E6639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58" w:rsidRPr="003872EA" w:rsidRDefault="00945958" w:rsidP="00E66392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pPr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Длина*ширина*высота, мм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8113F2" w:rsidP="00B900BB">
            <w:pPr>
              <w:ind w:left="0" w:hanging="96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 xml:space="preserve">Кол-во в </w:t>
            </w:r>
            <w:proofErr w:type="spellStart"/>
            <w:r w:rsidRPr="003872EA">
              <w:rPr>
                <w:sz w:val="20"/>
                <w:szCs w:val="20"/>
              </w:rPr>
              <w:t>упаковке</w:t>
            </w:r>
            <w:r w:rsidR="00945958" w:rsidRPr="003872EA">
              <w:rPr>
                <w:sz w:val="20"/>
                <w:szCs w:val="20"/>
              </w:rPr>
              <w:t>шт</w:t>
            </w:r>
            <w:proofErr w:type="spellEnd"/>
            <w:r w:rsidR="00945958" w:rsidRPr="003872E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8113F2" w:rsidP="00B900BB">
            <w:pPr>
              <w:ind w:left="14" w:hanging="110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Масса брутто</w:t>
            </w:r>
            <w:r w:rsidR="00945958" w:rsidRPr="003872EA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  <w:rPr>
                <w:sz w:val="20"/>
                <w:szCs w:val="20"/>
                <w:vertAlign w:val="superscript"/>
              </w:rPr>
            </w:pPr>
            <w:r w:rsidRPr="003872EA">
              <w:rPr>
                <w:sz w:val="20"/>
                <w:szCs w:val="20"/>
              </w:rPr>
              <w:t>Объем, м</w:t>
            </w:r>
            <w:r w:rsidRPr="003872E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EPK10-04-01-K01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Пкб27-04-К01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743 E27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245х195х82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14" w:hanging="110"/>
            </w:pPr>
            <w:r w:rsidRPr="003872EA">
              <w:t>2,255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0,0039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EPK10-04-02-K01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Пкб27-04-К01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743 E27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250х240х135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0,0081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EPK11-04-01-K01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Пкб27-04-К11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746 E27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275х275х128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2,875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0,0097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EPK11-04-02-K01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Пкб27-04-К11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746 E27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300х300х150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3,050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0,0135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EPK13-04-01-K01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Пкб27-04-К31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744 E27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245х135х290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2,975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0,0096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EPK13-04-02-K01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Пкб27-04-К31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744 E27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300х130х280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0,0109</w:t>
            </w:r>
          </w:p>
        </w:tc>
      </w:tr>
    </w:tbl>
    <w:p w:rsidR="005A0500" w:rsidRPr="003872EA" w:rsidRDefault="005A0500" w:rsidP="005A0500">
      <w:pPr>
        <w:spacing w:before="120" w:after="120"/>
        <w:jc w:val="both"/>
      </w:pPr>
      <w:r w:rsidRPr="003872EA">
        <w:lastRenderedPageBreak/>
        <w:t xml:space="preserve">Продолжение таблицы 6.2 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312"/>
        <w:gridCol w:w="2090"/>
        <w:gridCol w:w="1701"/>
        <w:gridCol w:w="2268"/>
        <w:gridCol w:w="991"/>
        <w:gridCol w:w="851"/>
        <w:gridCol w:w="850"/>
      </w:tblGrid>
      <w:tr w:rsidR="005A0500" w:rsidRPr="003872EA" w:rsidTr="00953EC9">
        <w:trPr>
          <w:trHeight w:val="4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  <w:lang w:val="en-US"/>
              </w:rPr>
            </w:pPr>
            <w:r w:rsidRPr="003872EA">
              <w:rPr>
                <w:b/>
                <w:sz w:val="22"/>
                <w:szCs w:val="22"/>
              </w:rPr>
              <w:t xml:space="preserve">Артикул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Наименование завода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Групповая упаковка</w:t>
            </w:r>
          </w:p>
        </w:tc>
      </w:tr>
      <w:tr w:rsidR="003872EA" w:rsidRPr="003872EA" w:rsidTr="00953EC9">
        <w:trPr>
          <w:trHeight w:val="7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Длина*ширина*высота, мм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 xml:space="preserve">Кол-во в </w:t>
            </w:r>
            <w:proofErr w:type="spellStart"/>
            <w:r w:rsidRPr="003872EA">
              <w:rPr>
                <w:sz w:val="20"/>
                <w:szCs w:val="20"/>
              </w:rPr>
              <w:t>упаковкешт</w:t>
            </w:r>
            <w:proofErr w:type="spellEnd"/>
            <w:r w:rsidRPr="003872E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14" w:hanging="110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Масса брутто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sz w:val="20"/>
                <w:szCs w:val="20"/>
                <w:vertAlign w:val="superscript"/>
              </w:rPr>
            </w:pPr>
            <w:r w:rsidRPr="003872EA">
              <w:rPr>
                <w:sz w:val="20"/>
                <w:szCs w:val="20"/>
              </w:rPr>
              <w:t>Объем, м</w:t>
            </w:r>
            <w:r w:rsidRPr="003872E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EPK12-04-01-K01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Пкб27-04-К21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745 E27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242х130х295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0,0093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EPK12-04-02-K01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фланцевый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Пкб27-04-К21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745 E27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300х130х280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3,250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0,0109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EPK20-04-01-K01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Пкб14-04-К01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741 E14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230х140х58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0,0019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EPK20-04-02-K01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Пкб14-04-К01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741 E14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235х155х135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0,0049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EPK21-04-01-K01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Пкб14-04-К11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742 E14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205х200х115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0,0047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EPK21-04-02-K01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Пкб14-04-К11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742 E14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250х240х135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0,0081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EPP10-04-01-K01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Ппл27-04-К02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287 E27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DA" w:rsidRDefault="00A25CDA" w:rsidP="00C02255">
            <w:pPr>
              <w:ind w:left="33" w:hanging="33"/>
            </w:pPr>
            <w:r w:rsidRPr="003872EA">
              <w:t xml:space="preserve">210х210х130 </w:t>
            </w:r>
          </w:p>
          <w:p w:rsidR="00945958" w:rsidRPr="003872EA" w:rsidRDefault="00945958" w:rsidP="00C02255">
            <w:pPr>
              <w:ind w:left="33" w:hanging="33"/>
            </w:pPr>
            <w:r w:rsidRPr="003872EA">
              <w:t xml:space="preserve">пакет без </w:t>
            </w:r>
            <w:proofErr w:type="spellStart"/>
            <w:r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EPP10-04-02-K01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Ппл27-04-К02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287 E27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210х210х130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0,0057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EPP20-02-01-K01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Ппл14-02-К02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A25CDA" w:rsidP="00C02255">
            <w:pPr>
              <w:ind w:left="33" w:hanging="33"/>
            </w:pPr>
            <w:r w:rsidRPr="003872EA">
              <w:t xml:space="preserve">пакет 200х200х120 </w:t>
            </w:r>
            <w:r w:rsidR="00945958" w:rsidRPr="003872EA">
              <w:t xml:space="preserve">без </w:t>
            </w:r>
            <w:proofErr w:type="spellStart"/>
            <w:r w:rsidR="00945958"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0,645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EPP20-02-02-K01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Патрон резьбовой Ппл14-02-К02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C02255">
            <w:pPr>
              <w:ind w:left="33" w:hanging="33"/>
            </w:pPr>
            <w:r w:rsidRPr="003872EA">
              <w:t xml:space="preserve">пакет 200х200х120 + </w:t>
            </w:r>
            <w:proofErr w:type="spellStart"/>
            <w:r w:rsidRPr="003872EA">
              <w:t>стикер</w:t>
            </w:r>
            <w:proofErr w:type="spellEnd"/>
            <w:r w:rsidRPr="003872EA">
              <w:t xml:space="preserve"> на пакет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0,745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0,0048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EPP11-04-01-K01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Ппл27-04-К12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287F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A25CDA" w:rsidP="00C02255">
            <w:pPr>
              <w:ind w:left="33" w:hanging="33"/>
            </w:pPr>
            <w:r w:rsidRPr="003872EA">
              <w:t xml:space="preserve">пакет 310х310х120 </w:t>
            </w:r>
            <w:r w:rsidR="00945958" w:rsidRPr="003872EA">
              <w:t xml:space="preserve">без </w:t>
            </w:r>
            <w:proofErr w:type="spellStart"/>
            <w:r w:rsidR="00945958"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EPP11-04-02-K01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Ппл27-04-К12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287F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C02255">
            <w:pPr>
              <w:ind w:left="33" w:hanging="33"/>
            </w:pPr>
            <w:r w:rsidRPr="003872EA">
              <w:t xml:space="preserve">пакет 310х310х120 + </w:t>
            </w:r>
            <w:proofErr w:type="spellStart"/>
            <w:r w:rsidRPr="003872EA">
              <w:t>стикер</w:t>
            </w:r>
            <w:proofErr w:type="spellEnd"/>
            <w:r w:rsidRPr="003872EA">
              <w:t xml:space="preserve"> на пакет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0,0115</w:t>
            </w:r>
          </w:p>
        </w:tc>
      </w:tr>
    </w:tbl>
    <w:p w:rsidR="005A0500" w:rsidRPr="003872EA" w:rsidRDefault="005A0500">
      <w:r w:rsidRPr="003872EA">
        <w:br w:type="page"/>
      </w:r>
    </w:p>
    <w:p w:rsidR="005A0500" w:rsidRPr="003872EA" w:rsidRDefault="005A0500" w:rsidP="005A0500">
      <w:pPr>
        <w:spacing w:before="120" w:after="120"/>
        <w:jc w:val="both"/>
      </w:pPr>
      <w:r w:rsidRPr="003872EA">
        <w:lastRenderedPageBreak/>
        <w:t>Продолжение таблицы 6.2</w:t>
      </w: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312"/>
        <w:gridCol w:w="2090"/>
        <w:gridCol w:w="1701"/>
        <w:gridCol w:w="2268"/>
        <w:gridCol w:w="991"/>
        <w:gridCol w:w="851"/>
        <w:gridCol w:w="850"/>
      </w:tblGrid>
      <w:tr w:rsidR="005A0500" w:rsidRPr="003872EA" w:rsidTr="00953EC9">
        <w:trPr>
          <w:trHeight w:val="4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  <w:lang w:val="en-US"/>
              </w:rPr>
            </w:pPr>
            <w:r w:rsidRPr="003872EA">
              <w:rPr>
                <w:b/>
                <w:sz w:val="22"/>
                <w:szCs w:val="22"/>
              </w:rPr>
              <w:t xml:space="preserve">Артикул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Наименование завода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Групповая упаковка</w:t>
            </w:r>
          </w:p>
        </w:tc>
      </w:tr>
      <w:tr w:rsidR="003872EA" w:rsidRPr="003872EA" w:rsidTr="00953EC9">
        <w:trPr>
          <w:trHeight w:val="70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Длина*ширина*высота, мм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 xml:space="preserve">Кол-во в </w:t>
            </w:r>
            <w:proofErr w:type="spellStart"/>
            <w:r w:rsidRPr="003872EA">
              <w:rPr>
                <w:sz w:val="20"/>
                <w:szCs w:val="20"/>
              </w:rPr>
              <w:t>упаковкешт</w:t>
            </w:r>
            <w:proofErr w:type="spellEnd"/>
            <w:r w:rsidRPr="003872E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14" w:hanging="110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Масса брутто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sz w:val="20"/>
                <w:szCs w:val="20"/>
                <w:vertAlign w:val="superscript"/>
              </w:rPr>
            </w:pPr>
            <w:r w:rsidRPr="003872EA">
              <w:rPr>
                <w:sz w:val="20"/>
                <w:szCs w:val="20"/>
              </w:rPr>
              <w:t>Объем, м</w:t>
            </w:r>
            <w:r w:rsidRPr="003872E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EPP21-02-01-K01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Ппл14-02-К12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284F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DA" w:rsidRDefault="00A25CDA" w:rsidP="00C02255">
            <w:pPr>
              <w:ind w:left="33" w:hanging="33"/>
            </w:pPr>
            <w:r>
              <w:t xml:space="preserve">пакет </w:t>
            </w:r>
            <w:r w:rsidRPr="003872EA">
              <w:t>210х210х130</w:t>
            </w:r>
          </w:p>
          <w:p w:rsidR="00945958" w:rsidRPr="003872EA" w:rsidRDefault="00945958" w:rsidP="00C02255">
            <w:pPr>
              <w:ind w:left="33" w:hanging="33"/>
            </w:pPr>
            <w:r w:rsidRPr="003872EA">
              <w:t xml:space="preserve">без </w:t>
            </w:r>
            <w:proofErr w:type="spellStart"/>
            <w:r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EPP21-02-02-K01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с кольцом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Ппл14-02-К12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284F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C02255">
            <w:pPr>
              <w:ind w:left="33" w:hanging="33"/>
            </w:pPr>
            <w:r w:rsidRPr="003872EA">
              <w:t xml:space="preserve">пакет 210х210х130 + </w:t>
            </w:r>
            <w:proofErr w:type="spellStart"/>
            <w:r w:rsidRPr="003872EA">
              <w:t>стикер</w:t>
            </w:r>
            <w:proofErr w:type="spellEnd"/>
            <w:r w:rsidRPr="003872EA">
              <w:t xml:space="preserve"> на пакет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0,0057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EPP14-04-01-K01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Ппл27-04-К52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 xml:space="preserve">287A </w:t>
            </w:r>
            <w:proofErr w:type="spellStart"/>
            <w:r w:rsidRPr="003872EA">
              <w:t>white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C02255">
            <w:pPr>
              <w:ind w:left="33" w:hanging="33"/>
            </w:pPr>
            <w:r w:rsidRPr="003872EA">
              <w:t xml:space="preserve">не </w:t>
            </w:r>
            <w:proofErr w:type="spellStart"/>
            <w:r w:rsidRPr="003872EA">
              <w:t>брендированный</w:t>
            </w:r>
            <w:proofErr w:type="spellEnd"/>
            <w:r w:rsidRPr="003872EA">
              <w:t xml:space="preserve"> групповой пакет без </w:t>
            </w:r>
            <w:proofErr w:type="spellStart"/>
            <w:r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EPP14-04-01-K02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</w:t>
            </w:r>
            <w:proofErr w:type="spellStart"/>
            <w:r w:rsidRPr="003872EA">
              <w:t>резбовой</w:t>
            </w:r>
            <w:proofErr w:type="spellEnd"/>
            <w:r w:rsidRPr="003872EA">
              <w:t xml:space="preserve"> со шнуром </w:t>
            </w:r>
          </w:p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Ппл27-04-К51(200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 xml:space="preserve">287A </w:t>
            </w:r>
            <w:proofErr w:type="spellStart"/>
            <w:r w:rsidRPr="003872EA">
              <w:t>black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C02255">
            <w:pPr>
              <w:ind w:left="33" w:hanging="33"/>
            </w:pPr>
            <w:r w:rsidRPr="003872EA">
              <w:t xml:space="preserve">не </w:t>
            </w:r>
            <w:proofErr w:type="spellStart"/>
            <w:r w:rsidRPr="003872EA">
              <w:t>брендированный</w:t>
            </w:r>
            <w:proofErr w:type="spellEnd"/>
            <w:r w:rsidRPr="003872EA">
              <w:t xml:space="preserve"> групповой пакет без </w:t>
            </w:r>
            <w:proofErr w:type="spellStart"/>
            <w:r w:rsidRPr="003872EA">
              <w:t>стикера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EPC20-04-01-K01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Пкр14-04-К43 (400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514 E14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4C06D7" w:rsidP="00C02255">
            <w:pPr>
              <w:ind w:left="33" w:hanging="33"/>
            </w:pPr>
            <w:r>
              <w:t xml:space="preserve">групповой упаковки </w:t>
            </w:r>
            <w:r w:rsidRPr="003872EA"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EPC20-04-02-K01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Патрон резьбовой Пкр14-04-К43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514 E14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210х180х120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0,0045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EPC10-04-01-K01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Пкр27-04-К43 (200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519 E27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4C06D7" w:rsidP="00C02255">
            <w:pPr>
              <w:ind w:left="33" w:hanging="33"/>
            </w:pPr>
            <w:r>
              <w:t xml:space="preserve">групповой упаковки </w:t>
            </w:r>
            <w:r w:rsidR="00945958" w:rsidRPr="003872EA"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-</w:t>
            </w:r>
          </w:p>
        </w:tc>
      </w:tr>
      <w:tr w:rsidR="00945958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EPC10-04-02-K01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Патрон резьбовой Пкр27-04-К43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519 E27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230х160х70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0,0026</w:t>
            </w:r>
          </w:p>
        </w:tc>
      </w:tr>
      <w:tr w:rsidR="00A26252" w:rsidRPr="003872EA" w:rsidTr="00A2625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EPC30-04-01-K01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 xml:space="preserve">Патрон резьбовой Пкр40-16-К43 (100 </w:t>
            </w:r>
            <w:proofErr w:type="spellStart"/>
            <w:r w:rsidRPr="003872EA">
              <w:t>шт</w:t>
            </w:r>
            <w:proofErr w:type="spellEnd"/>
            <w:r w:rsidRPr="003872EA"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540 E40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4C06D7" w:rsidP="00C02255">
            <w:pPr>
              <w:ind w:left="33" w:hanging="33"/>
            </w:pPr>
            <w:r>
              <w:t xml:space="preserve">групповой упаковки </w:t>
            </w:r>
            <w:r w:rsidRPr="003872EA">
              <w:t>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 </w:t>
            </w:r>
          </w:p>
        </w:tc>
      </w:tr>
      <w:tr w:rsidR="00A26252" w:rsidRPr="003872EA" w:rsidTr="00A2625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EPC30-04-02-K01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58" w:rsidRPr="003872EA" w:rsidRDefault="00945958" w:rsidP="00F90641">
            <w:pPr>
              <w:ind w:left="34" w:firstLine="0"/>
              <w:jc w:val="left"/>
            </w:pPr>
            <w:r w:rsidRPr="003872EA">
              <w:t>Патрон резьбовой Пкр40-16-К43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540 E40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A2BF8">
            <w:pPr>
              <w:ind w:left="33" w:hanging="33"/>
            </w:pPr>
            <w:r w:rsidRPr="003872EA">
              <w:t xml:space="preserve">300х125х100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B900BB">
            <w:pPr>
              <w:ind w:left="0" w:hanging="96"/>
            </w:pPr>
            <w:r w:rsidRPr="003872E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58" w:rsidRPr="003872EA" w:rsidRDefault="00945958" w:rsidP="00E66392">
            <w:r w:rsidRPr="003872EA">
              <w:t>1,950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58" w:rsidRPr="003872EA" w:rsidRDefault="00945958" w:rsidP="00E66392">
            <w:r w:rsidRPr="003872EA">
              <w:t>0,0038</w:t>
            </w:r>
          </w:p>
        </w:tc>
      </w:tr>
      <w:tr w:rsidR="00E33997" w:rsidRPr="003872EA" w:rsidTr="00A2625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pPr>
              <w:jc w:val="left"/>
            </w:pPr>
            <w:r w:rsidRPr="003872EA">
              <w:t>EKP20-01-02-K01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97" w:rsidRPr="003872EA" w:rsidRDefault="00E3399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КП14-К02 </w:t>
            </w:r>
            <w:r w:rsidRPr="003872EA">
              <w:t>Кольцо к патрону, пластик, Е14, 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 xml:space="preserve">284F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33997">
            <w:pPr>
              <w:ind w:left="33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0,340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66392">
            <w:r w:rsidRPr="003872EA">
              <w:t>-</w:t>
            </w:r>
          </w:p>
        </w:tc>
      </w:tr>
      <w:tr w:rsidR="00E33997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pPr>
              <w:jc w:val="left"/>
            </w:pPr>
            <w:r w:rsidRPr="003872EA">
              <w:t>EKP10-01-02-K01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97" w:rsidRPr="003872EA" w:rsidRDefault="00E3399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КП27-К02 </w:t>
            </w:r>
            <w:r w:rsidRPr="003872EA">
              <w:t>Кольцо к патрону, пластик, Е27, белый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 xml:space="preserve">287F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33997">
            <w:pPr>
              <w:ind w:left="33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0,480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66392">
            <w:r w:rsidRPr="003872EA">
              <w:t>-</w:t>
            </w:r>
          </w:p>
        </w:tc>
      </w:tr>
      <w:tr w:rsidR="00E33997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pPr>
              <w:jc w:val="left"/>
            </w:pPr>
            <w:r w:rsidRPr="003872EA">
              <w:t>EKP20-02-02-K02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97" w:rsidRPr="003872EA" w:rsidRDefault="00E3399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КП14-К01 </w:t>
            </w:r>
            <w:r w:rsidRPr="003872EA">
              <w:t xml:space="preserve">Кольцо к патрону, пластик, Е14,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 xml:space="preserve">742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33997">
            <w:pPr>
              <w:ind w:left="33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0,340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66392">
            <w:r w:rsidRPr="003872EA">
              <w:t>-</w:t>
            </w:r>
          </w:p>
        </w:tc>
      </w:tr>
      <w:tr w:rsidR="00E33997" w:rsidRPr="003872EA" w:rsidTr="008113F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pPr>
              <w:jc w:val="left"/>
            </w:pPr>
            <w:r w:rsidRPr="003872EA">
              <w:t>EKP10-02-02-K02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97" w:rsidRPr="003872EA" w:rsidRDefault="00E3399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КП27-К01 </w:t>
            </w:r>
            <w:r w:rsidRPr="003872EA">
              <w:t xml:space="preserve">Кольцо к патрону, бакелит, Е27,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 xml:space="preserve">746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33997">
            <w:pPr>
              <w:ind w:left="33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97" w:rsidRPr="003872EA" w:rsidRDefault="00E33997" w:rsidP="00F64290">
            <w:r w:rsidRPr="003872EA"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997" w:rsidRPr="003872EA" w:rsidRDefault="00E33997" w:rsidP="00E66392">
            <w:r w:rsidRPr="003872EA">
              <w:t>-</w:t>
            </w:r>
          </w:p>
        </w:tc>
      </w:tr>
    </w:tbl>
    <w:p w:rsidR="00176FB1" w:rsidRPr="003872EA" w:rsidRDefault="00176FB1" w:rsidP="00176FB1">
      <w:pPr>
        <w:spacing w:before="120" w:after="120"/>
        <w:jc w:val="both"/>
      </w:pPr>
      <w:r w:rsidRPr="003872EA">
        <w:lastRenderedPageBreak/>
        <w:t>Таблица 6.3 — Транспортная упаковка патроны</w:t>
      </w:r>
      <w:r w:rsidR="00006810" w:rsidRPr="003872EA">
        <w:t xml:space="preserve"> резьбовые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300"/>
        <w:gridCol w:w="2127"/>
        <w:gridCol w:w="1701"/>
        <w:gridCol w:w="2268"/>
        <w:gridCol w:w="992"/>
        <w:gridCol w:w="850"/>
        <w:gridCol w:w="851"/>
      </w:tblGrid>
      <w:tr w:rsidR="00176FB1" w:rsidRPr="003872EA" w:rsidTr="00F90641">
        <w:trPr>
          <w:trHeight w:val="5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FB1" w:rsidRPr="003872EA" w:rsidRDefault="00176FB1" w:rsidP="00F90641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FB1" w:rsidRPr="003872EA" w:rsidRDefault="00176FB1" w:rsidP="00F90641">
            <w:pPr>
              <w:rPr>
                <w:b/>
                <w:sz w:val="22"/>
                <w:szCs w:val="22"/>
                <w:lang w:val="en-US"/>
              </w:rPr>
            </w:pPr>
            <w:r w:rsidRPr="003872EA">
              <w:rPr>
                <w:b/>
                <w:sz w:val="22"/>
                <w:szCs w:val="22"/>
              </w:rPr>
              <w:t xml:space="preserve">Артикул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ind w:left="-108" w:firstLine="12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Наименование завода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b/>
              </w:rPr>
            </w:pPr>
            <w:r w:rsidRPr="003872EA">
              <w:rPr>
                <w:b/>
              </w:rPr>
              <w:t>Транспортная упаковка</w:t>
            </w:r>
          </w:p>
        </w:tc>
      </w:tr>
      <w:tr w:rsidR="00176FB1" w:rsidRPr="003872EA" w:rsidTr="00176FB1">
        <w:trPr>
          <w:trHeight w:val="83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1" w:rsidRPr="003872EA" w:rsidRDefault="00176FB1" w:rsidP="00F906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1" w:rsidRPr="003872EA" w:rsidRDefault="00176FB1" w:rsidP="00F9064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FB1" w:rsidRPr="003872EA" w:rsidRDefault="00176FB1" w:rsidP="00F9064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Длина*ширина*высота,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176FB1">
            <w:pPr>
              <w:ind w:left="-108" w:firstLine="12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Кол-во в упаковке,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176FB1">
            <w:pPr>
              <w:ind w:left="0" w:hanging="96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Масса брутто, 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176FB1">
            <w:pPr>
              <w:ind w:left="-108" w:firstLine="12"/>
              <w:rPr>
                <w:sz w:val="20"/>
                <w:szCs w:val="20"/>
                <w:vertAlign w:val="superscript"/>
              </w:rPr>
            </w:pPr>
            <w:r w:rsidRPr="003872EA">
              <w:rPr>
                <w:sz w:val="20"/>
                <w:szCs w:val="20"/>
              </w:rPr>
              <w:t>Объем, м</w:t>
            </w:r>
            <w:r w:rsidRPr="003872E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Пкб27-04-К01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743 E27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405х260х185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0,020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EPK10-04-02-K01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Пкб27-04-К01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743 E27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490х260х280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0,036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EPK11-04-01-K01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Пкб27-04-К11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746 E27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560х285х270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0,043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EPK11-04-02-K01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Пкб27-04-К11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746 E27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610х310х310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0,059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EPK13-04-01-K01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фланцевый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Пкб27-04-К31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744 E27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540х255х310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0,043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EPK13-04-02-K01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фланцевый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Пкб27-04-К31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744 E27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570х270х310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0,048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EPK12-04-01-K01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фланцевый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Пкб27-04-К21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745 E27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560х255х310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12,100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0,044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EPK12-04-02-K01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фланцевый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Пкб27-04-К21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745 E27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570х270х310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0,048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EPK20-04-01-K01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Пкб14-04-К01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741 E14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315х155х245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0,012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EPK20-04-02-K01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Пкб14-04-К01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741 E14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320х245х270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0,021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EPK21-04-01-K01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Пкб14-04-К11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742 E14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420х220х250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6,700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0,023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EPK21-04-02-K01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Пкб14-04-К11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742 E14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490х260х270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0,034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Ппл27-04-К02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287 E27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305х300х220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0,020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EPP10-04-02-K01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Ппл27-04-К02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287 E27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320х300х220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0,021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EPP20-02-01-K01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Ппл14-02-К02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250х250х180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0,011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EPP20-02-02-K01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Ппл14-02-К02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270х250х180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0,012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EPP11-04-01-K01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Ппл27-04-К12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287F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350х310х310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0,034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EPP11-04-02-K01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Ппл27-04-К12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287F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370х310х310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7,900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0,036</w:t>
            </w:r>
          </w:p>
        </w:tc>
      </w:tr>
    </w:tbl>
    <w:p w:rsidR="005A0500" w:rsidRPr="003872EA" w:rsidRDefault="005A0500" w:rsidP="005A0500">
      <w:pPr>
        <w:jc w:val="left"/>
      </w:pPr>
      <w:r w:rsidRPr="003872EA">
        <w:br w:type="page"/>
      </w:r>
      <w:r w:rsidRPr="003872EA">
        <w:lastRenderedPageBreak/>
        <w:t>Продолжение таблицы 6.3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1300"/>
        <w:gridCol w:w="2127"/>
        <w:gridCol w:w="1701"/>
        <w:gridCol w:w="2268"/>
        <w:gridCol w:w="992"/>
        <w:gridCol w:w="850"/>
        <w:gridCol w:w="851"/>
      </w:tblGrid>
      <w:tr w:rsidR="003872EA" w:rsidRPr="003872EA" w:rsidTr="00953EC9">
        <w:trPr>
          <w:trHeight w:val="51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  <w:lang w:val="en-US"/>
              </w:rPr>
            </w:pPr>
            <w:r w:rsidRPr="003872EA">
              <w:rPr>
                <w:b/>
                <w:sz w:val="22"/>
                <w:szCs w:val="22"/>
              </w:rPr>
              <w:t xml:space="preserve">Артикул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Наименование завода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b/>
              </w:rPr>
            </w:pPr>
            <w:r w:rsidRPr="003872EA">
              <w:rPr>
                <w:b/>
              </w:rPr>
              <w:t>Транспортная упаковка</w:t>
            </w:r>
          </w:p>
        </w:tc>
      </w:tr>
      <w:tr w:rsidR="003872EA" w:rsidRPr="003872EA" w:rsidTr="00953EC9">
        <w:trPr>
          <w:trHeight w:val="83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Длина*ширина*высота, 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Кол-во в упаковке,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sz w:val="20"/>
                <w:szCs w:val="20"/>
              </w:rPr>
            </w:pPr>
            <w:r w:rsidRPr="003872EA">
              <w:rPr>
                <w:sz w:val="20"/>
                <w:szCs w:val="20"/>
              </w:rPr>
              <w:t>Масса брутто, кг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sz w:val="20"/>
                <w:szCs w:val="20"/>
                <w:vertAlign w:val="superscript"/>
              </w:rPr>
            </w:pPr>
            <w:r w:rsidRPr="003872EA">
              <w:rPr>
                <w:sz w:val="20"/>
                <w:szCs w:val="20"/>
              </w:rPr>
              <w:t>Объем, м</w:t>
            </w:r>
            <w:r w:rsidRPr="003872E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EPP21-02-01-K01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Ппл14-02-К12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284F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260х250х250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0,016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EPP21-02-02-K01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с кольцом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Ппл14-02-К12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284F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280х250х250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0,018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EPP14-04-01-K01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</w:t>
            </w:r>
            <w:proofErr w:type="spellStart"/>
            <w:r w:rsidRPr="003872EA">
              <w:rPr>
                <w:sz w:val="22"/>
                <w:szCs w:val="22"/>
              </w:rPr>
              <w:t>резбовой</w:t>
            </w:r>
            <w:proofErr w:type="spellEnd"/>
            <w:r w:rsidRPr="003872EA">
              <w:rPr>
                <w:sz w:val="22"/>
                <w:szCs w:val="22"/>
              </w:rPr>
              <w:t xml:space="preserve"> со шнуром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Ппл27-04-К52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287A </w:t>
            </w:r>
            <w:proofErr w:type="spellStart"/>
            <w:r w:rsidRPr="003872EA">
              <w:rPr>
                <w:sz w:val="22"/>
                <w:szCs w:val="22"/>
              </w:rPr>
              <w:t>white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510х220х170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0,019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EPP14-04-01-K02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</w:t>
            </w:r>
            <w:proofErr w:type="spellStart"/>
            <w:r w:rsidRPr="003872EA">
              <w:rPr>
                <w:sz w:val="22"/>
                <w:szCs w:val="22"/>
              </w:rPr>
              <w:t>резбовой</w:t>
            </w:r>
            <w:proofErr w:type="spellEnd"/>
            <w:r w:rsidRPr="003872EA">
              <w:rPr>
                <w:sz w:val="22"/>
                <w:szCs w:val="22"/>
              </w:rPr>
              <w:t xml:space="preserve"> со шнуром </w:t>
            </w:r>
          </w:p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Ппл27-04-К51(200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287A </w:t>
            </w:r>
            <w:proofErr w:type="spellStart"/>
            <w:r w:rsidRPr="003872EA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510х220х170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0,019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EPC20-04-01-K01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Пкр14-04-К43 (400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514 E14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400х310х250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0,031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EPC20-04-02-K01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Пкр14-04-К43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514 E14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610х370х220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0,050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EPC10-04-01-K01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Пкр27-04-К43 (200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519 E27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320х200х240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0,015</w:t>
            </w:r>
          </w:p>
        </w:tc>
      </w:tr>
      <w:tr w:rsidR="002D2582" w:rsidRPr="003872EA" w:rsidTr="00F90641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EPC10-04-02-K01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Пкр27-04-К43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519 E27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470х330х360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12,400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0,056</w:t>
            </w:r>
          </w:p>
        </w:tc>
      </w:tr>
      <w:tr w:rsidR="002D2582" w:rsidRPr="003872EA" w:rsidTr="00A26252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EPC30-04-01-K01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Патрон резьбовой Пкр40-16-К43 (100 </w:t>
            </w:r>
            <w:proofErr w:type="spellStart"/>
            <w:r w:rsidRPr="003872EA">
              <w:rPr>
                <w:sz w:val="22"/>
                <w:szCs w:val="22"/>
              </w:rPr>
              <w:t>шт</w:t>
            </w:r>
            <w:proofErr w:type="spellEnd"/>
            <w:r w:rsidRPr="003872E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540 E40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 xml:space="preserve">330х330х310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16,900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0,034</w:t>
            </w:r>
          </w:p>
        </w:tc>
      </w:tr>
      <w:tr w:rsidR="002D2582" w:rsidRPr="003872EA" w:rsidTr="00A2625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C02255">
            <w:pPr>
              <w:ind w:left="58" w:hanging="58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EPC30-04-02-K01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FB1" w:rsidRPr="003872EA" w:rsidRDefault="00176FB1" w:rsidP="00F90641">
            <w:pPr>
              <w:ind w:left="34" w:firstLine="0"/>
              <w:jc w:val="left"/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Патрон резьбовой Пкр40-16-К43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pPr>
              <w:rPr>
                <w:sz w:val="22"/>
                <w:szCs w:val="22"/>
              </w:rPr>
            </w:pPr>
            <w:r w:rsidRPr="003872EA">
              <w:rPr>
                <w:sz w:val="22"/>
                <w:szCs w:val="22"/>
              </w:rPr>
              <w:t>540 E40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EA2BF8">
            <w:pPr>
              <w:ind w:left="33" w:firstLine="0"/>
            </w:pPr>
            <w:r w:rsidRPr="003872EA">
              <w:t xml:space="preserve">320х270х510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r w:rsidRPr="003872E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FB1" w:rsidRPr="003872EA" w:rsidRDefault="00176FB1" w:rsidP="00F90641">
            <w:r w:rsidRPr="003872EA">
              <w:t>18,400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FB1" w:rsidRPr="003872EA" w:rsidRDefault="00176FB1" w:rsidP="00F90641">
            <w:r w:rsidRPr="003872EA">
              <w:t>0,044</w:t>
            </w:r>
          </w:p>
        </w:tc>
      </w:tr>
      <w:tr w:rsidR="003872EA" w:rsidRPr="003872EA" w:rsidTr="00A2625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pPr>
              <w:jc w:val="left"/>
            </w:pPr>
            <w:r w:rsidRPr="003872EA">
              <w:t>EKP20-01-02-K01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7" w:rsidRPr="003872EA" w:rsidRDefault="00DC060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КП14-К02 </w:t>
            </w:r>
            <w:r w:rsidRPr="003872EA">
              <w:t>Кольцо к патрону, пластик, Е14, 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 xml:space="preserve">284F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DC0607">
            <w:r w:rsidRPr="003872EA">
              <w:t xml:space="preserve">360х280х450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F64290">
            <w:r w:rsidRPr="003872EA">
              <w:t>0,0454</w:t>
            </w:r>
          </w:p>
        </w:tc>
      </w:tr>
      <w:tr w:rsidR="003872EA" w:rsidRPr="003872EA" w:rsidTr="00A2625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pPr>
              <w:jc w:val="left"/>
            </w:pPr>
            <w:r w:rsidRPr="003872EA">
              <w:t>EKP10-01-02-K01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7" w:rsidRPr="003872EA" w:rsidRDefault="00DC060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КП27-К02 </w:t>
            </w:r>
            <w:r w:rsidRPr="003872EA">
              <w:t>Кольцо к патрону, пластик, Е27, белый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 xml:space="preserve">287F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DC0607">
            <w:r w:rsidRPr="003872EA">
              <w:t xml:space="preserve">400х300х500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8,600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F64290">
            <w:r w:rsidRPr="003872EA">
              <w:t>0,0600</w:t>
            </w:r>
          </w:p>
        </w:tc>
      </w:tr>
      <w:tr w:rsidR="003872EA" w:rsidRPr="003872EA" w:rsidTr="00A2625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pPr>
              <w:jc w:val="left"/>
            </w:pPr>
            <w:r w:rsidRPr="003872EA">
              <w:t>EKP20-02-02-K02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7" w:rsidRPr="003872EA" w:rsidRDefault="00DC060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КП14-К01 </w:t>
            </w:r>
            <w:r w:rsidRPr="003872EA">
              <w:t xml:space="preserve">Кольцо к патрону, пластик, Е14,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 xml:space="preserve">742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DC0607">
            <w:r w:rsidRPr="003872EA">
              <w:t xml:space="preserve">360х280х450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5,400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F64290">
            <w:r w:rsidRPr="003872EA">
              <w:t>0,0454</w:t>
            </w:r>
          </w:p>
        </w:tc>
      </w:tr>
      <w:tr w:rsidR="00DC0607" w:rsidRPr="003872EA" w:rsidTr="00A2625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pPr>
              <w:jc w:val="left"/>
            </w:pPr>
            <w:r w:rsidRPr="003872EA">
              <w:t>EKP10-02-02-K02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607" w:rsidRPr="003872EA" w:rsidRDefault="00DC0607" w:rsidP="00F64290">
            <w:pPr>
              <w:ind w:left="34" w:firstLine="0"/>
              <w:jc w:val="left"/>
            </w:pPr>
            <w:r w:rsidRPr="003872EA">
              <w:rPr>
                <w:lang w:eastAsia="ru-RU"/>
              </w:rPr>
              <w:t xml:space="preserve">КП27-К01 </w:t>
            </w:r>
            <w:r w:rsidRPr="003872EA">
              <w:t xml:space="preserve">Кольцо к патрону, бакелит, Е27, </w:t>
            </w:r>
            <w:proofErr w:type="spellStart"/>
            <w:r w:rsidRPr="003872EA">
              <w:t>черный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 xml:space="preserve">746 </w:t>
            </w:r>
            <w:proofErr w:type="spellStart"/>
            <w:r w:rsidRPr="003872EA">
              <w:t>ring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DC0607">
            <w:r w:rsidRPr="003872EA">
              <w:t xml:space="preserve">400х300х300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07" w:rsidRPr="003872EA" w:rsidRDefault="00DC0607" w:rsidP="00F64290">
            <w:r w:rsidRPr="003872EA">
              <w:t>8,600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607" w:rsidRPr="003872EA" w:rsidRDefault="00DC0607" w:rsidP="00F64290">
            <w:r w:rsidRPr="003872EA">
              <w:t>0,0360</w:t>
            </w:r>
          </w:p>
        </w:tc>
      </w:tr>
    </w:tbl>
    <w:p w:rsidR="00006810" w:rsidRPr="003872EA" w:rsidRDefault="00006810" w:rsidP="00006810">
      <w:pPr>
        <w:ind w:left="0" w:firstLine="0"/>
        <w:jc w:val="left"/>
      </w:pPr>
    </w:p>
    <w:p w:rsidR="00006810" w:rsidRPr="003872EA" w:rsidRDefault="00006810" w:rsidP="00006810">
      <w:pPr>
        <w:ind w:left="0" w:firstLine="0"/>
        <w:jc w:val="left"/>
        <w:rPr>
          <w:b/>
          <w:bCs/>
        </w:rPr>
      </w:pPr>
      <w:r w:rsidRPr="003872EA">
        <w:t xml:space="preserve">6.3 Размеры упаковки </w:t>
      </w:r>
      <w:proofErr w:type="spellStart"/>
      <w:r w:rsidRPr="003872EA">
        <w:t>перезодников</w:t>
      </w:r>
      <w:proofErr w:type="spellEnd"/>
      <w:r w:rsidRPr="003872EA">
        <w:t>, количество изделий в упаковке, должно соответствовать данным, приведённым в таблицах 6.4-6.6.</w:t>
      </w:r>
    </w:p>
    <w:p w:rsidR="005A0500" w:rsidRPr="003872EA" w:rsidRDefault="00006810" w:rsidP="00006810">
      <w:pPr>
        <w:spacing w:before="120" w:after="120" w:line="120" w:lineRule="auto"/>
        <w:jc w:val="both"/>
      </w:pPr>
      <w:r w:rsidRPr="003872EA">
        <w:t xml:space="preserve">       </w:t>
      </w:r>
    </w:p>
    <w:p w:rsidR="005A0500" w:rsidRPr="003872EA" w:rsidRDefault="005A0500" w:rsidP="00006810">
      <w:pPr>
        <w:spacing w:before="120" w:after="120" w:line="120" w:lineRule="auto"/>
        <w:jc w:val="both"/>
      </w:pPr>
    </w:p>
    <w:p w:rsidR="005A0500" w:rsidRPr="003872EA" w:rsidRDefault="005A0500" w:rsidP="00006810">
      <w:pPr>
        <w:spacing w:before="120" w:after="120" w:line="120" w:lineRule="auto"/>
        <w:jc w:val="both"/>
      </w:pPr>
    </w:p>
    <w:p w:rsidR="005A0500" w:rsidRPr="003872EA" w:rsidRDefault="005A0500" w:rsidP="00006810">
      <w:pPr>
        <w:spacing w:before="120" w:after="120" w:line="120" w:lineRule="auto"/>
        <w:jc w:val="both"/>
      </w:pPr>
    </w:p>
    <w:p w:rsidR="0095366A" w:rsidRDefault="00006810" w:rsidP="00006810">
      <w:pPr>
        <w:spacing w:before="120" w:after="120" w:line="120" w:lineRule="auto"/>
        <w:jc w:val="both"/>
      </w:pPr>
      <w:r w:rsidRPr="003872EA">
        <w:lastRenderedPageBreak/>
        <w:t xml:space="preserve"> </w:t>
      </w:r>
    </w:p>
    <w:p w:rsidR="00006810" w:rsidRPr="003872EA" w:rsidRDefault="005301AB" w:rsidP="00006810">
      <w:pPr>
        <w:spacing w:before="120" w:after="120" w:line="120" w:lineRule="auto"/>
        <w:jc w:val="both"/>
      </w:pPr>
      <w:r w:rsidRPr="003872EA">
        <w:t>Таблица 6.4</w:t>
      </w:r>
      <w:r w:rsidR="00006810" w:rsidRPr="003872EA">
        <w:t xml:space="preserve"> — Индивидуальная упаковка переходники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370"/>
        <w:gridCol w:w="2055"/>
        <w:gridCol w:w="2552"/>
        <w:gridCol w:w="2126"/>
        <w:gridCol w:w="2410"/>
        <w:gridCol w:w="870"/>
      </w:tblGrid>
      <w:tr w:rsidR="002D2582" w:rsidRPr="003872EA" w:rsidTr="005719F3">
        <w:trPr>
          <w:trHeight w:val="51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  <w:r w:rsidRPr="003872EA">
              <w:rPr>
                <w:b/>
              </w:rPr>
              <w:t>Артикул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810" w:rsidRPr="003872EA" w:rsidRDefault="005719F3" w:rsidP="005719F3">
            <w:pPr>
              <w:rPr>
                <w:b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0" w:rsidRPr="003872EA" w:rsidRDefault="00006810" w:rsidP="00B96A75">
            <w:pPr>
              <w:ind w:left="33" w:hanging="33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872EA">
              <w:rPr>
                <w:b/>
                <w:sz w:val="22"/>
                <w:szCs w:val="22"/>
              </w:rPr>
              <w:t>продукции  у</w:t>
            </w:r>
            <w:proofErr w:type="gramEnd"/>
            <w:r w:rsidRPr="003872EA">
              <w:rPr>
                <w:b/>
                <w:sz w:val="22"/>
                <w:szCs w:val="22"/>
              </w:rPr>
              <w:t xml:space="preserve"> производителя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  <w:r w:rsidRPr="003872EA">
              <w:rPr>
                <w:b/>
              </w:rPr>
              <w:t>Индивидуальная упаковка</w:t>
            </w:r>
            <w:r w:rsidR="001F2CB9" w:rsidRPr="003872EA">
              <w:rPr>
                <w:b/>
              </w:rPr>
              <w:t xml:space="preserve"> пакет с </w:t>
            </w:r>
            <w:proofErr w:type="spellStart"/>
            <w:r w:rsidR="001F2CB9" w:rsidRPr="003872EA">
              <w:rPr>
                <w:b/>
              </w:rPr>
              <w:t>еврохолдом</w:t>
            </w:r>
            <w:proofErr w:type="spellEnd"/>
          </w:p>
        </w:tc>
      </w:tr>
      <w:tr w:rsidR="002D2582" w:rsidRPr="003872EA" w:rsidTr="001F2CB9">
        <w:trPr>
          <w:trHeight w:val="764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0" w:rsidRPr="003872EA" w:rsidRDefault="00006810" w:rsidP="00F6429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10" w:rsidRPr="003872EA" w:rsidRDefault="00006810" w:rsidP="00F64290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0" w:rsidRPr="003872EA" w:rsidRDefault="001F2CB9" w:rsidP="00F64290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Длина*ширина</w:t>
            </w:r>
            <w:r w:rsidR="00006810" w:rsidRPr="003872EA">
              <w:rPr>
                <w:b/>
                <w:sz w:val="22"/>
                <w:szCs w:val="22"/>
              </w:rPr>
              <w:t>, мм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10" w:rsidRPr="003872EA" w:rsidRDefault="00006810" w:rsidP="00006810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Масса нетто, кг</w:t>
            </w:r>
          </w:p>
        </w:tc>
      </w:tr>
      <w:tr w:rsidR="005719F3" w:rsidRPr="003872EA" w:rsidTr="00F64290">
        <w:trPr>
          <w:trHeight w:val="379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EPR13-01-01-K01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ПР27-40-К02, Е27-Е40, белый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E27-E40 C006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>90х180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F64290">
            <w:r w:rsidRPr="003872EA">
              <w:t>0,046</w:t>
            </w:r>
          </w:p>
        </w:tc>
      </w:tr>
      <w:tr w:rsidR="005719F3" w:rsidRPr="003872EA" w:rsidTr="00F64290">
        <w:trPr>
          <w:trHeight w:val="41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EPR12-01-01-K01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ПР27-14-К02, Е27-Е14, белый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E27-E14 C010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pPr>
              <w:ind w:left="0" w:firstLine="0"/>
            </w:pPr>
            <w:r w:rsidRPr="003872EA">
              <w:t>80х170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F64290">
            <w:r w:rsidRPr="003872EA">
              <w:t>0,014</w:t>
            </w:r>
          </w:p>
        </w:tc>
      </w:tr>
      <w:tr w:rsidR="005719F3" w:rsidRPr="003872EA" w:rsidTr="00F64290">
        <w:trPr>
          <w:trHeight w:val="26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EPR21-01-01-K01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ПР14-27-К02, Е14-Е27, белый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E14-E27 C021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>90х18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F64290">
            <w:r w:rsidRPr="003872EA">
              <w:t>0,015</w:t>
            </w:r>
          </w:p>
        </w:tc>
      </w:tr>
      <w:tr w:rsidR="005719F3" w:rsidRPr="003872EA" w:rsidTr="00F64290">
        <w:trPr>
          <w:trHeight w:val="281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EPR31-01-01-K01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ПР40-27-К02, Е40-Е27, белый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E40-E27 C018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>90х180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F64290">
            <w:r w:rsidRPr="003872EA">
              <w:t>0,028</w:t>
            </w:r>
          </w:p>
        </w:tc>
      </w:tr>
    </w:tbl>
    <w:p w:rsidR="005301AB" w:rsidRPr="003872EA" w:rsidRDefault="005301AB" w:rsidP="005301AB">
      <w:pPr>
        <w:spacing w:before="120" w:after="120"/>
        <w:jc w:val="both"/>
      </w:pPr>
      <w:r w:rsidRPr="003872EA">
        <w:t>Таблица 6.5 — Групповая упаковка переходники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40"/>
        <w:gridCol w:w="1409"/>
        <w:gridCol w:w="1806"/>
        <w:gridCol w:w="1832"/>
        <w:gridCol w:w="2835"/>
        <w:gridCol w:w="1198"/>
        <w:gridCol w:w="863"/>
      </w:tblGrid>
      <w:tr w:rsidR="002D2582" w:rsidRPr="003872EA" w:rsidTr="005719F3">
        <w:trPr>
          <w:trHeight w:val="38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  <w:r w:rsidRPr="003872EA">
              <w:rPr>
                <w:b/>
              </w:rPr>
              <w:t>№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  <w:r w:rsidRPr="003872EA">
              <w:rPr>
                <w:b/>
              </w:rPr>
              <w:t>Артикул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56F" w:rsidRPr="003872EA" w:rsidRDefault="005719F3" w:rsidP="005719F3">
            <w:pPr>
              <w:ind w:left="0" w:hanging="96"/>
              <w:rPr>
                <w:b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B96A75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872EA">
              <w:rPr>
                <w:b/>
                <w:sz w:val="22"/>
                <w:szCs w:val="22"/>
              </w:rPr>
              <w:t>продукции  у</w:t>
            </w:r>
            <w:proofErr w:type="gramEnd"/>
            <w:r w:rsidRPr="003872EA">
              <w:rPr>
                <w:b/>
                <w:sz w:val="22"/>
                <w:szCs w:val="22"/>
              </w:rPr>
              <w:t xml:space="preserve"> производителя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  <w:r w:rsidRPr="003872EA">
              <w:rPr>
                <w:b/>
              </w:rPr>
              <w:t>Групповая упаковка</w:t>
            </w:r>
          </w:p>
        </w:tc>
      </w:tr>
      <w:tr w:rsidR="002D2582" w:rsidRPr="003872EA" w:rsidTr="005719F3">
        <w:trPr>
          <w:trHeight w:val="10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656F" w:rsidRPr="003872EA" w:rsidRDefault="00A1656F" w:rsidP="00F64290">
            <w:pPr>
              <w:rPr>
                <w:b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Длина*ширина*высота, мм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A1656F">
            <w:pPr>
              <w:ind w:left="0" w:firstLine="34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Кол-во в упаковке, шт.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A75" w:rsidRPr="003872EA" w:rsidRDefault="00B96A75" w:rsidP="00E97113">
            <w:pPr>
              <w:ind w:left="-114" w:firstLine="18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Масса </w:t>
            </w:r>
            <w:r w:rsidR="00E97113" w:rsidRPr="003872EA">
              <w:rPr>
                <w:b/>
                <w:sz w:val="22"/>
                <w:szCs w:val="22"/>
              </w:rPr>
              <w:t xml:space="preserve">  </w:t>
            </w:r>
            <w:r w:rsidRPr="003872EA">
              <w:rPr>
                <w:b/>
                <w:sz w:val="22"/>
                <w:szCs w:val="22"/>
              </w:rPr>
              <w:t>брутто,</w:t>
            </w:r>
          </w:p>
          <w:p w:rsidR="00A1656F" w:rsidRPr="003872EA" w:rsidRDefault="00A1656F" w:rsidP="00E97113">
            <w:pPr>
              <w:ind w:left="-114" w:firstLine="18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кг</w:t>
            </w:r>
          </w:p>
        </w:tc>
      </w:tr>
      <w:tr w:rsidR="005719F3" w:rsidRPr="003872EA" w:rsidTr="005719F3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33" w:firstLine="0"/>
              <w:jc w:val="left"/>
            </w:pPr>
            <w:r w:rsidRPr="003872EA">
              <w:t>EPR13-01-01-K01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ПР27-40-К02, Е27-Е40, белый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E27-E40 C006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D246C5">
            <w:pPr>
              <w:ind w:left="0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</w:t>
            </w:r>
            <w:r w:rsidR="00D246C5">
              <w:t>о</w:t>
            </w:r>
            <w:r w:rsidRPr="003872EA">
              <w:t xml:space="preserve">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firstLine="34"/>
            </w:pPr>
            <w:r w:rsidRPr="003872EA"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2,395</w:t>
            </w:r>
          </w:p>
        </w:tc>
      </w:tr>
      <w:tr w:rsidR="005719F3" w:rsidRPr="003872EA" w:rsidTr="005719F3">
        <w:trPr>
          <w:trHeight w:val="4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33" w:firstLine="0"/>
              <w:jc w:val="left"/>
            </w:pPr>
            <w:r w:rsidRPr="003872EA">
              <w:t>EPR12-01-01-K01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ПР27-14-К02, Е27-Е14, белый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E27-E14 C010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D246C5">
            <w:pPr>
              <w:ind w:left="0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</w:t>
            </w:r>
            <w:r w:rsidR="00D246C5">
              <w:t>о</w:t>
            </w:r>
            <w:r w:rsidRPr="003872EA">
              <w:t xml:space="preserve">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firstLine="34"/>
            </w:pPr>
            <w:r w:rsidRPr="003872EA"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0,82</w:t>
            </w:r>
          </w:p>
        </w:tc>
      </w:tr>
      <w:tr w:rsidR="005719F3" w:rsidRPr="003872EA" w:rsidTr="005719F3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33" w:firstLine="0"/>
              <w:jc w:val="left"/>
            </w:pPr>
            <w:r w:rsidRPr="003872EA">
              <w:t>EPR21-01-01-K01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ПР14-27-К02, Е14-Е27, белый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E14-E27 C021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D246C5">
            <w:pPr>
              <w:ind w:left="0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</w:t>
            </w:r>
            <w:r w:rsidR="00D246C5">
              <w:t>о</w:t>
            </w:r>
            <w:r w:rsidRPr="003872EA">
              <w:t xml:space="preserve">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firstLine="34"/>
            </w:pPr>
            <w:r w:rsidRPr="003872EA"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0,87</w:t>
            </w:r>
          </w:p>
        </w:tc>
      </w:tr>
      <w:tr w:rsidR="005719F3" w:rsidRPr="003872EA" w:rsidTr="005719F3">
        <w:trPr>
          <w:trHeight w:val="4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33" w:firstLine="0"/>
              <w:jc w:val="left"/>
            </w:pPr>
            <w:r w:rsidRPr="003872EA">
              <w:t>EPR31-01-01-K01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ПР40-27-К02, Е40-Е27, белый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E40-E27 C018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D246C5">
            <w:pPr>
              <w:ind w:left="0" w:firstLine="0"/>
            </w:pPr>
            <w:r w:rsidRPr="003872EA">
              <w:t xml:space="preserve">не </w:t>
            </w:r>
            <w:proofErr w:type="spellStart"/>
            <w:r w:rsidRPr="003872EA">
              <w:t>брендировнный</w:t>
            </w:r>
            <w:proofErr w:type="spellEnd"/>
            <w:r w:rsidRPr="003872EA">
              <w:t xml:space="preserve"> пакет с</w:t>
            </w:r>
            <w:r w:rsidR="00D246C5">
              <w:t>о</w:t>
            </w:r>
            <w:r w:rsidRPr="003872EA">
              <w:t xml:space="preserve"> </w:t>
            </w:r>
            <w:proofErr w:type="spellStart"/>
            <w:r w:rsidRPr="003872EA">
              <w:t>стикером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firstLine="34"/>
            </w:pPr>
            <w:r w:rsidRPr="003872EA"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1,495</w:t>
            </w:r>
          </w:p>
        </w:tc>
      </w:tr>
    </w:tbl>
    <w:p w:rsidR="005301AB" w:rsidRPr="003872EA" w:rsidRDefault="005301AB" w:rsidP="005301AB">
      <w:pPr>
        <w:rPr>
          <w:b/>
          <w:sz w:val="20"/>
          <w:szCs w:val="20"/>
        </w:rPr>
      </w:pPr>
    </w:p>
    <w:p w:rsidR="005301AB" w:rsidRPr="003872EA" w:rsidRDefault="005301AB" w:rsidP="005301AB">
      <w:pPr>
        <w:spacing w:before="120" w:after="120"/>
        <w:jc w:val="both"/>
      </w:pPr>
      <w:r w:rsidRPr="003872EA">
        <w:t>Таблица 6.6 — Транспортная упаковка переходники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370"/>
        <w:gridCol w:w="1321"/>
        <w:gridCol w:w="1612"/>
        <w:gridCol w:w="1907"/>
        <w:gridCol w:w="2328"/>
        <w:gridCol w:w="1124"/>
        <w:gridCol w:w="871"/>
        <w:gridCol w:w="850"/>
      </w:tblGrid>
      <w:tr w:rsidR="002D2582" w:rsidRPr="003872EA" w:rsidTr="005719F3">
        <w:trPr>
          <w:trHeight w:val="389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56F" w:rsidRPr="003872EA" w:rsidRDefault="005719F3" w:rsidP="005719F3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E97113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872EA">
              <w:rPr>
                <w:b/>
                <w:sz w:val="22"/>
                <w:szCs w:val="22"/>
              </w:rPr>
              <w:t>продукции  у</w:t>
            </w:r>
            <w:proofErr w:type="gramEnd"/>
            <w:r w:rsidRPr="003872EA">
              <w:rPr>
                <w:b/>
                <w:sz w:val="22"/>
                <w:szCs w:val="22"/>
              </w:rPr>
              <w:t xml:space="preserve"> производителя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Транспортная упаковка</w:t>
            </w:r>
            <w:r w:rsidR="001F2CB9" w:rsidRPr="003872EA">
              <w:rPr>
                <w:b/>
                <w:sz w:val="22"/>
                <w:szCs w:val="22"/>
              </w:rPr>
              <w:t xml:space="preserve"> коробка с </w:t>
            </w:r>
            <w:proofErr w:type="spellStart"/>
            <w:r w:rsidR="001F2CB9" w:rsidRPr="003872EA">
              <w:rPr>
                <w:b/>
                <w:sz w:val="22"/>
                <w:szCs w:val="22"/>
              </w:rPr>
              <w:t>черной</w:t>
            </w:r>
            <w:proofErr w:type="spellEnd"/>
            <w:r w:rsidR="001F2CB9" w:rsidRPr="003872EA">
              <w:rPr>
                <w:b/>
                <w:sz w:val="22"/>
                <w:szCs w:val="22"/>
              </w:rPr>
              <w:t xml:space="preserve"> полосой</w:t>
            </w:r>
          </w:p>
        </w:tc>
      </w:tr>
      <w:tr w:rsidR="002D2582" w:rsidRPr="003872EA" w:rsidTr="005719F3">
        <w:trPr>
          <w:trHeight w:val="99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6F" w:rsidRPr="003872EA" w:rsidRDefault="00A1656F" w:rsidP="00A1656F">
            <w:pPr>
              <w:ind w:left="0" w:hanging="96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F64290">
            <w:pPr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Длина*ширина*высота, мм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A1656F">
            <w:pPr>
              <w:ind w:left="0" w:hanging="96"/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Кол-во в упаковке, шт.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E97113">
            <w:pPr>
              <w:ind w:left="-108" w:firstLine="12"/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Масса</w:t>
            </w:r>
            <w:r w:rsidR="00130461" w:rsidRPr="003872EA">
              <w:rPr>
                <w:b/>
                <w:sz w:val="20"/>
                <w:szCs w:val="20"/>
              </w:rPr>
              <w:t xml:space="preserve"> брутто</w:t>
            </w:r>
            <w:r w:rsidR="00E97113" w:rsidRPr="003872EA">
              <w:rPr>
                <w:b/>
                <w:sz w:val="20"/>
                <w:szCs w:val="20"/>
              </w:rPr>
              <w:t xml:space="preserve">, </w:t>
            </w:r>
            <w:r w:rsidR="00130461" w:rsidRPr="003872EA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6F" w:rsidRPr="003872EA" w:rsidRDefault="00A1656F" w:rsidP="00130461">
            <w:pPr>
              <w:ind w:left="0" w:hanging="96"/>
              <w:rPr>
                <w:b/>
                <w:sz w:val="20"/>
                <w:szCs w:val="20"/>
                <w:vertAlign w:val="superscript"/>
              </w:rPr>
            </w:pPr>
            <w:r w:rsidRPr="003872EA">
              <w:rPr>
                <w:b/>
                <w:sz w:val="20"/>
                <w:szCs w:val="20"/>
              </w:rPr>
              <w:t>Объем, м</w:t>
            </w:r>
            <w:r w:rsidRPr="003872EA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3872EA" w:rsidRPr="003872EA" w:rsidTr="005719F3">
        <w:trPr>
          <w:trHeight w:val="430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EPR13-01-01-K01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ПР27-40-К02, Е27-Е40, белый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E27-E40 C006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 xml:space="preserve">375х325х337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30461">
            <w:pPr>
              <w:ind w:left="0" w:hanging="96"/>
            </w:pPr>
            <w:r w:rsidRPr="003872EA">
              <w:t>0,0411</w:t>
            </w:r>
          </w:p>
        </w:tc>
      </w:tr>
    </w:tbl>
    <w:p w:rsidR="005A0500" w:rsidRPr="003872EA" w:rsidRDefault="005A0500" w:rsidP="005A0500">
      <w:pPr>
        <w:jc w:val="left"/>
      </w:pPr>
      <w:r w:rsidRPr="003872EA">
        <w:br w:type="page"/>
      </w:r>
      <w:r w:rsidR="0095366A">
        <w:lastRenderedPageBreak/>
        <w:t>Продолжение таблицы 6.6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370"/>
        <w:gridCol w:w="1321"/>
        <w:gridCol w:w="1612"/>
        <w:gridCol w:w="1907"/>
        <w:gridCol w:w="2328"/>
        <w:gridCol w:w="1124"/>
        <w:gridCol w:w="871"/>
        <w:gridCol w:w="850"/>
      </w:tblGrid>
      <w:tr w:rsidR="003872EA" w:rsidRPr="003872EA" w:rsidTr="004C06D7">
        <w:trPr>
          <w:trHeight w:val="389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00" w:rsidRPr="003872EA" w:rsidRDefault="005A0500" w:rsidP="00953EC9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r w:rsidRPr="003872EA">
              <w:rPr>
                <w:b/>
                <w:sz w:val="22"/>
                <w:szCs w:val="22"/>
                <w:lang w:val="en-US"/>
              </w:rPr>
              <w:t>IEK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Наименование </w:t>
            </w:r>
            <w:proofErr w:type="gramStart"/>
            <w:r w:rsidRPr="003872EA">
              <w:rPr>
                <w:b/>
                <w:sz w:val="22"/>
                <w:szCs w:val="22"/>
              </w:rPr>
              <w:t>продукции  у</w:t>
            </w:r>
            <w:proofErr w:type="gramEnd"/>
            <w:r w:rsidRPr="003872EA">
              <w:rPr>
                <w:b/>
                <w:sz w:val="22"/>
                <w:szCs w:val="22"/>
              </w:rPr>
              <w:t xml:space="preserve"> производителя</w:t>
            </w:r>
          </w:p>
        </w:tc>
        <w:tc>
          <w:tcPr>
            <w:tcW w:w="5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  <w:r w:rsidRPr="003872EA">
              <w:rPr>
                <w:b/>
                <w:sz w:val="22"/>
                <w:szCs w:val="22"/>
              </w:rPr>
              <w:t xml:space="preserve">Транспортная упаковка коробка с </w:t>
            </w:r>
            <w:proofErr w:type="spellStart"/>
            <w:r w:rsidRPr="003872EA">
              <w:rPr>
                <w:b/>
                <w:sz w:val="22"/>
                <w:szCs w:val="22"/>
              </w:rPr>
              <w:t>черной</w:t>
            </w:r>
            <w:proofErr w:type="spellEnd"/>
            <w:r w:rsidRPr="003872EA">
              <w:rPr>
                <w:b/>
                <w:sz w:val="22"/>
                <w:szCs w:val="22"/>
              </w:rPr>
              <w:t xml:space="preserve"> полосой</w:t>
            </w:r>
          </w:p>
        </w:tc>
      </w:tr>
      <w:tr w:rsidR="003872EA" w:rsidRPr="003872EA" w:rsidTr="004C06D7">
        <w:trPr>
          <w:trHeight w:val="990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0" w:rsidRPr="003872EA" w:rsidRDefault="005A0500" w:rsidP="00953EC9">
            <w:pPr>
              <w:ind w:left="0" w:hanging="96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Длина*ширина*высота, мм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Кол-во в упаковке, шт.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-108" w:firstLine="12"/>
              <w:rPr>
                <w:b/>
                <w:sz w:val="20"/>
                <w:szCs w:val="20"/>
              </w:rPr>
            </w:pPr>
            <w:r w:rsidRPr="003872EA">
              <w:rPr>
                <w:b/>
                <w:sz w:val="20"/>
                <w:szCs w:val="20"/>
              </w:rPr>
              <w:t>Масса брутто, кг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00" w:rsidRPr="003872EA" w:rsidRDefault="005A0500" w:rsidP="00953EC9">
            <w:pPr>
              <w:ind w:left="0" w:hanging="96"/>
              <w:rPr>
                <w:b/>
                <w:sz w:val="20"/>
                <w:szCs w:val="20"/>
                <w:vertAlign w:val="superscript"/>
              </w:rPr>
            </w:pPr>
            <w:r w:rsidRPr="003872EA">
              <w:rPr>
                <w:b/>
                <w:sz w:val="20"/>
                <w:szCs w:val="20"/>
              </w:rPr>
              <w:t>Объем, м</w:t>
            </w:r>
            <w:r w:rsidRPr="003872EA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3872EA" w:rsidRPr="003872EA" w:rsidTr="004C06D7">
        <w:trPr>
          <w:trHeight w:val="53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EPR12-01-01-K01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ПР27-14-К02, Е27-Е14, белый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E27-E14 C010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 xml:space="preserve">400х300х160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30461">
            <w:pPr>
              <w:ind w:left="0" w:hanging="96"/>
            </w:pPr>
            <w:r w:rsidRPr="003872EA">
              <w:t>0,0192</w:t>
            </w:r>
          </w:p>
        </w:tc>
      </w:tr>
      <w:tr w:rsidR="003872EA" w:rsidRPr="003872EA" w:rsidTr="004C06D7">
        <w:trPr>
          <w:trHeight w:val="41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EPR21-01-01-K01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ПР14-27-К02, Е14-Е27, белый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E14-E27 C021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 xml:space="preserve">325х290х280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30461">
            <w:pPr>
              <w:ind w:left="0" w:hanging="96"/>
            </w:pPr>
            <w:r w:rsidRPr="003872EA">
              <w:t>0,0264</w:t>
            </w:r>
          </w:p>
        </w:tc>
      </w:tr>
      <w:tr w:rsidR="004C06D7" w:rsidRPr="003872EA" w:rsidTr="004C06D7">
        <w:trPr>
          <w:trHeight w:val="366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EPR31-01-01-K01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F3" w:rsidRPr="003872EA" w:rsidRDefault="005719F3" w:rsidP="00F64290">
            <w:pPr>
              <w:ind w:left="0" w:hanging="96"/>
              <w:jc w:val="left"/>
            </w:pPr>
            <w:r w:rsidRPr="003872EA">
              <w:t>Переходник пластик ПР40-27-К02, Е40-Е27, белый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E40-E27 C018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F2CB9">
            <w:r w:rsidRPr="003872EA">
              <w:t xml:space="preserve">375х325х300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A1656F">
            <w:pPr>
              <w:ind w:left="0" w:hanging="96"/>
            </w:pPr>
            <w:r w:rsidRPr="003872EA"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9F3" w:rsidRPr="003872EA" w:rsidRDefault="005719F3" w:rsidP="00F64290">
            <w:r w:rsidRPr="003872EA"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9F3" w:rsidRPr="003872EA" w:rsidRDefault="005719F3" w:rsidP="00130461">
            <w:pPr>
              <w:ind w:left="0" w:hanging="96"/>
            </w:pPr>
            <w:r w:rsidRPr="003872EA">
              <w:t>0,0366</w:t>
            </w:r>
          </w:p>
        </w:tc>
      </w:tr>
    </w:tbl>
    <w:p w:rsidR="00091361" w:rsidRPr="003872EA" w:rsidRDefault="00091361" w:rsidP="00C74E0B">
      <w:pPr>
        <w:tabs>
          <w:tab w:val="left" w:pos="3951"/>
        </w:tabs>
        <w:rPr>
          <w:b/>
        </w:rPr>
      </w:pPr>
    </w:p>
    <w:p w:rsidR="00091361" w:rsidRPr="003872EA" w:rsidRDefault="00091361" w:rsidP="00C74E0B">
      <w:pPr>
        <w:tabs>
          <w:tab w:val="left" w:pos="3951"/>
        </w:tabs>
        <w:rPr>
          <w:b/>
        </w:rPr>
      </w:pPr>
    </w:p>
    <w:p w:rsidR="00091361" w:rsidRPr="003872EA" w:rsidRDefault="00091361" w:rsidP="00C74E0B">
      <w:pPr>
        <w:tabs>
          <w:tab w:val="left" w:pos="3951"/>
        </w:tabs>
        <w:rPr>
          <w:b/>
        </w:rPr>
      </w:pPr>
    </w:p>
    <w:p w:rsidR="00176FB1" w:rsidRPr="003872EA" w:rsidRDefault="00176FB1">
      <w:pPr>
        <w:ind w:left="0" w:firstLine="0"/>
        <w:jc w:val="left"/>
        <w:rPr>
          <w:b/>
        </w:rPr>
      </w:pPr>
      <w:r w:rsidRPr="003872EA">
        <w:rPr>
          <w:b/>
        </w:rPr>
        <w:br w:type="page"/>
      </w:r>
    </w:p>
    <w:p w:rsidR="00E44A6F" w:rsidRPr="003872EA" w:rsidRDefault="00A0545A" w:rsidP="00C74E0B">
      <w:pPr>
        <w:tabs>
          <w:tab w:val="left" w:pos="3951"/>
        </w:tabs>
        <w:rPr>
          <w:b/>
        </w:rPr>
      </w:pPr>
      <w:r w:rsidRPr="003872EA">
        <w:rPr>
          <w:b/>
        </w:rPr>
        <w:lastRenderedPageBreak/>
        <w:t>Приложение А</w:t>
      </w:r>
    </w:p>
    <w:p w:rsidR="00EF74F3" w:rsidRPr="002D2582" w:rsidRDefault="00EF74F3" w:rsidP="00EF74F3">
      <w:pPr>
        <w:ind w:firstLine="180"/>
        <w:rPr>
          <w:b/>
        </w:rPr>
      </w:pPr>
      <w:r w:rsidRPr="002D2582">
        <w:rPr>
          <w:b/>
        </w:rPr>
        <w:t>Габаритные размеры патронов резьбовых.</w:t>
      </w:r>
    </w:p>
    <w:p w:rsidR="00EF74F3" w:rsidRPr="00E864AF" w:rsidRDefault="00EF74F3" w:rsidP="00EF74F3">
      <w:pPr>
        <w:ind w:firstLine="180"/>
        <w:jc w:val="both"/>
      </w:pPr>
      <w:r w:rsidRPr="002D2582">
        <w:rPr>
          <w:noProof/>
          <w:lang w:eastAsia="ru-RU"/>
        </w:rPr>
        <w:drawing>
          <wp:inline distT="0" distB="0" distL="0" distR="0" wp14:anchorId="305D08A7" wp14:editId="7C21C5BB">
            <wp:extent cx="2006607" cy="1457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67" cy="145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582">
        <w:rPr>
          <w:noProof/>
          <w:lang w:eastAsia="ru-RU"/>
        </w:rPr>
        <w:drawing>
          <wp:inline distT="0" distB="0" distL="0" distR="0" wp14:anchorId="7033A710" wp14:editId="089CFE83">
            <wp:extent cx="2001520" cy="1328420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96135" cy="12592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3" w:rsidRPr="00D44811" w:rsidRDefault="00EF74F3" w:rsidP="00EF74F3">
      <w:pPr>
        <w:rPr>
          <w:color w:val="000000"/>
          <w:sz w:val="22"/>
          <w:szCs w:val="22"/>
        </w:rPr>
      </w:pPr>
      <w:r>
        <w:t xml:space="preserve">                 Рис.1 - </w:t>
      </w:r>
      <w:r w:rsidRPr="00CE5B00">
        <w:rPr>
          <w:color w:val="000000"/>
          <w:sz w:val="22"/>
          <w:szCs w:val="22"/>
        </w:rPr>
        <w:t>Пкб27-04-К31</w:t>
      </w:r>
      <w:r>
        <w:t xml:space="preserve">                   Рис.2 - </w:t>
      </w:r>
      <w:r w:rsidRPr="00CE5B00">
        <w:rPr>
          <w:color w:val="000000"/>
          <w:sz w:val="22"/>
          <w:szCs w:val="22"/>
        </w:rPr>
        <w:t>Пкб14-04-К01</w:t>
      </w:r>
      <w:r>
        <w:t xml:space="preserve">                  Рис.3- </w:t>
      </w:r>
      <w:r w:rsidRPr="00CE5B00">
        <w:rPr>
          <w:color w:val="000000"/>
          <w:sz w:val="22"/>
          <w:szCs w:val="22"/>
        </w:rPr>
        <w:t>Пкб27-04-К01</w:t>
      </w:r>
    </w:p>
    <w:p w:rsidR="00EF74F3" w:rsidRDefault="00EF74F3" w:rsidP="00EF74F3">
      <w:pPr>
        <w:ind w:firstLine="180"/>
      </w:pPr>
      <w:r>
        <w:rPr>
          <w:noProof/>
          <w:lang w:eastAsia="ru-RU"/>
        </w:rPr>
        <w:drawing>
          <wp:inline distT="0" distB="0" distL="0" distR="0">
            <wp:extent cx="1643052" cy="1438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44" cy="144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25EBF">
        <w:t xml:space="preserve">   </w:t>
      </w:r>
      <w:r>
        <w:t xml:space="preserve"> </w:t>
      </w:r>
      <w:r w:rsidR="00025EBF">
        <w:rPr>
          <w:noProof/>
          <w:lang w:eastAsia="ru-RU"/>
        </w:rPr>
        <w:drawing>
          <wp:inline distT="0" distB="0" distL="0" distR="0">
            <wp:extent cx="1981200" cy="15524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25EBF">
        <w:rPr>
          <w:noProof/>
          <w:lang w:eastAsia="ru-RU"/>
        </w:rPr>
        <w:drawing>
          <wp:inline distT="0" distB="0" distL="0" distR="0">
            <wp:extent cx="190714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3" w:rsidRDefault="00EF74F3" w:rsidP="00EF74F3">
      <w:pPr>
        <w:ind w:firstLine="180"/>
      </w:pPr>
      <w:r>
        <w:t xml:space="preserve">              Рис. 4 - </w:t>
      </w:r>
      <w:r w:rsidRPr="00CE5B00">
        <w:rPr>
          <w:color w:val="000000"/>
          <w:sz w:val="22"/>
          <w:szCs w:val="22"/>
        </w:rPr>
        <w:t>Пкб27-04-К21</w:t>
      </w:r>
      <w:r>
        <w:t xml:space="preserve">             Рис.5 - </w:t>
      </w:r>
      <w:r w:rsidRPr="00CE5B00">
        <w:rPr>
          <w:color w:val="000000"/>
          <w:sz w:val="22"/>
          <w:szCs w:val="22"/>
        </w:rPr>
        <w:t>Пкб14-04-К11</w:t>
      </w:r>
      <w:r>
        <w:t xml:space="preserve">                        Рис.6 - </w:t>
      </w:r>
      <w:r w:rsidRPr="00CE5B00">
        <w:rPr>
          <w:color w:val="000000"/>
          <w:sz w:val="22"/>
          <w:szCs w:val="22"/>
        </w:rPr>
        <w:t>Пкб27-04-К11</w:t>
      </w:r>
    </w:p>
    <w:p w:rsidR="00EF74F3" w:rsidRDefault="00EF74F3" w:rsidP="00EF74F3">
      <w:pPr>
        <w:ind w:firstLine="180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70305" cy="1047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55" cy="105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819910" cy="131953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854835" cy="1380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3" w:rsidRDefault="00EF74F3" w:rsidP="00EF74F3">
      <w:pPr>
        <w:ind w:firstLine="180"/>
      </w:pPr>
      <w:r>
        <w:t xml:space="preserve">       Рис.7 - </w:t>
      </w:r>
      <w:r>
        <w:rPr>
          <w:color w:val="000000"/>
          <w:sz w:val="22"/>
          <w:szCs w:val="22"/>
        </w:rPr>
        <w:t>Пкр14-04-К4</w:t>
      </w:r>
      <w:r w:rsidRPr="00CE5B00">
        <w:rPr>
          <w:color w:val="000000"/>
          <w:sz w:val="22"/>
          <w:szCs w:val="22"/>
        </w:rPr>
        <w:t xml:space="preserve">3   </w:t>
      </w:r>
      <w:r>
        <w:t xml:space="preserve">            Рис.8 - </w:t>
      </w:r>
      <w:r>
        <w:rPr>
          <w:color w:val="000000"/>
          <w:sz w:val="22"/>
          <w:szCs w:val="22"/>
        </w:rPr>
        <w:t>Пкр27-04-К4</w:t>
      </w:r>
      <w:r w:rsidRPr="00CE5B00">
        <w:rPr>
          <w:color w:val="000000"/>
          <w:sz w:val="22"/>
          <w:szCs w:val="22"/>
        </w:rPr>
        <w:t xml:space="preserve">3   </w:t>
      </w:r>
      <w:r>
        <w:t xml:space="preserve">                        Рис.9 - </w:t>
      </w:r>
      <w:r>
        <w:rPr>
          <w:color w:val="000000"/>
          <w:sz w:val="22"/>
          <w:szCs w:val="22"/>
        </w:rPr>
        <w:t>Пкр40-16-К4</w:t>
      </w:r>
      <w:r w:rsidRPr="00CE5B00">
        <w:rPr>
          <w:color w:val="000000"/>
          <w:sz w:val="22"/>
          <w:szCs w:val="22"/>
        </w:rPr>
        <w:t xml:space="preserve">3   </w:t>
      </w:r>
    </w:p>
    <w:p w:rsidR="00EF74F3" w:rsidRPr="00D77A82" w:rsidRDefault="00EF74F3" w:rsidP="00EF74F3">
      <w:pPr>
        <w:ind w:firstLine="180"/>
      </w:pPr>
      <w:r>
        <w:rPr>
          <w:noProof/>
          <w:lang w:eastAsia="ru-RU"/>
        </w:rPr>
        <w:drawing>
          <wp:inline distT="0" distB="0" distL="0" distR="0">
            <wp:extent cx="2038350" cy="124609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17" cy="12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A82">
        <w:t xml:space="preserve">  </w:t>
      </w:r>
      <w:r>
        <w:rPr>
          <w:noProof/>
          <w:lang w:eastAsia="ru-RU"/>
        </w:rPr>
        <w:drawing>
          <wp:inline distT="0" distB="0" distL="0" distR="0">
            <wp:extent cx="2162175" cy="150730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40" cy="150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A82">
        <w:t xml:space="preserve"> </w:t>
      </w:r>
      <w:r>
        <w:rPr>
          <w:noProof/>
          <w:lang w:eastAsia="ru-RU"/>
        </w:rPr>
        <w:drawing>
          <wp:inline distT="0" distB="0" distL="0" distR="0">
            <wp:extent cx="1828800" cy="1371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3" w:rsidRDefault="00EF74F3" w:rsidP="00EF74F3">
      <w:pPr>
        <w:ind w:firstLine="180"/>
      </w:pPr>
      <w:r w:rsidRPr="00D77A82">
        <w:t xml:space="preserve">        </w:t>
      </w:r>
      <w:r>
        <w:t xml:space="preserve">Рис.10 -  </w:t>
      </w:r>
      <w:r w:rsidRPr="00CE5B00">
        <w:rPr>
          <w:color w:val="000000"/>
          <w:sz w:val="22"/>
          <w:szCs w:val="22"/>
        </w:rPr>
        <w:t>Ппл14-02-К02</w:t>
      </w:r>
      <w:r>
        <w:t xml:space="preserve">                Рис.11 - </w:t>
      </w:r>
      <w:r w:rsidRPr="00CE5B00">
        <w:rPr>
          <w:color w:val="000000"/>
          <w:sz w:val="22"/>
          <w:szCs w:val="22"/>
        </w:rPr>
        <w:t>Ппл14-02-К12</w:t>
      </w:r>
      <w:r>
        <w:t xml:space="preserve">                        Рис.12 - </w:t>
      </w:r>
      <w:r w:rsidRPr="00CE5B00">
        <w:rPr>
          <w:color w:val="000000"/>
          <w:sz w:val="22"/>
          <w:szCs w:val="22"/>
        </w:rPr>
        <w:t>Ппл27-04-К02</w:t>
      </w:r>
    </w:p>
    <w:p w:rsidR="00EF74F3" w:rsidRPr="002055B5" w:rsidRDefault="00EF74F3" w:rsidP="00EF74F3">
      <w:pPr>
        <w:ind w:firstLine="180"/>
      </w:pPr>
      <w:r>
        <w:rPr>
          <w:noProof/>
          <w:lang w:eastAsia="ru-RU"/>
        </w:rPr>
        <w:drawing>
          <wp:inline distT="0" distB="0" distL="0" distR="0">
            <wp:extent cx="2096135" cy="16732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3321050" cy="1802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4F3" w:rsidRDefault="00EF74F3" w:rsidP="00EF74F3">
      <w:pPr>
        <w:spacing w:before="100" w:beforeAutospacing="1" w:after="100" w:afterAutospacing="1" w:line="360" w:lineRule="auto"/>
        <w:sectPr w:rsidR="00EF74F3" w:rsidSect="00061586">
          <w:footerReference w:type="default" r:id="rId22"/>
          <w:pgSz w:w="11906" w:h="16838"/>
          <w:pgMar w:top="426" w:right="566" w:bottom="540" w:left="1080" w:header="709" w:footer="0" w:gutter="0"/>
          <w:cols w:space="708"/>
          <w:docGrid w:linePitch="360"/>
        </w:sectPr>
      </w:pPr>
      <w:r>
        <w:t xml:space="preserve">         Рис.13 - </w:t>
      </w:r>
      <w:r w:rsidRPr="00CE5B00">
        <w:rPr>
          <w:color w:val="000000"/>
          <w:sz w:val="22"/>
          <w:szCs w:val="22"/>
        </w:rPr>
        <w:t>Ппл27-04-К12</w:t>
      </w:r>
      <w:r>
        <w:t xml:space="preserve">                   Рис.14 - </w:t>
      </w:r>
      <w:r w:rsidRPr="00CE5B00">
        <w:rPr>
          <w:color w:val="000000"/>
          <w:sz w:val="22"/>
          <w:szCs w:val="22"/>
        </w:rPr>
        <w:t>Ппл27-04-К51</w:t>
      </w:r>
      <w:r>
        <w:rPr>
          <w:color w:val="000000"/>
          <w:sz w:val="22"/>
          <w:szCs w:val="22"/>
        </w:rPr>
        <w:t xml:space="preserve">; </w:t>
      </w:r>
      <w:r w:rsidRPr="00CE5B00">
        <w:rPr>
          <w:color w:val="000000"/>
          <w:sz w:val="22"/>
          <w:szCs w:val="22"/>
        </w:rPr>
        <w:t>Ппл27-04-К5</w:t>
      </w:r>
      <w:r w:rsidRPr="00CA5F5A">
        <w:rPr>
          <w:color w:val="000000"/>
          <w:sz w:val="22"/>
          <w:szCs w:val="22"/>
        </w:rPr>
        <w:t>2</w:t>
      </w:r>
    </w:p>
    <w:p w:rsidR="00451B6A" w:rsidRDefault="00451B6A" w:rsidP="00731494">
      <w:pPr>
        <w:pStyle w:val="a3"/>
        <w:rPr>
          <w:lang w:val="ru-RU"/>
        </w:rPr>
      </w:pPr>
    </w:p>
    <w:p w:rsidR="00D50023" w:rsidRDefault="00D50023" w:rsidP="00B948E9">
      <w:pPr>
        <w:rPr>
          <w:b/>
        </w:rPr>
      </w:pPr>
    </w:p>
    <w:p w:rsidR="00B948E9" w:rsidRPr="009D2724" w:rsidRDefault="00DD5529" w:rsidP="00333481">
      <w:pPr>
        <w:rPr>
          <w:b/>
        </w:rPr>
      </w:pPr>
      <w:r w:rsidRPr="009D2724">
        <w:rPr>
          <w:b/>
        </w:rPr>
        <w:t>Приложение Б</w:t>
      </w:r>
    </w:p>
    <w:p w:rsidR="00333481" w:rsidRPr="00333481" w:rsidRDefault="00333481" w:rsidP="00333481">
      <w:pPr>
        <w:ind w:firstLine="180"/>
        <w:rPr>
          <w:b/>
        </w:rPr>
      </w:pPr>
      <w:r w:rsidRPr="00333481">
        <w:rPr>
          <w:b/>
        </w:rPr>
        <w:t>Габаритные размеры переходников.</w:t>
      </w:r>
    </w:p>
    <w:p w:rsidR="00333481" w:rsidRDefault="00333481" w:rsidP="00333481">
      <w:pPr>
        <w:ind w:firstLine="180"/>
      </w:pPr>
    </w:p>
    <w:p w:rsidR="00333481" w:rsidRDefault="00333481" w:rsidP="00333481">
      <w:pPr>
        <w:ind w:firstLine="180"/>
      </w:pPr>
    </w:p>
    <w:p w:rsidR="00333481" w:rsidRPr="003C2E16" w:rsidRDefault="00333481" w:rsidP="00333481">
      <w:pPr>
        <w:ind w:firstLine="180"/>
      </w:pPr>
    </w:p>
    <w:p w:rsidR="00333481" w:rsidRPr="00333481" w:rsidRDefault="00333481" w:rsidP="00333481">
      <w:pPr>
        <w:ind w:firstLine="180"/>
      </w:pPr>
      <w:r>
        <w:rPr>
          <w:noProof/>
          <w:lang w:eastAsia="ru-RU"/>
        </w:rPr>
        <w:drawing>
          <wp:inline distT="0" distB="0" distL="0" distR="0" wp14:anchorId="6D3C242A" wp14:editId="374450C6">
            <wp:extent cx="2962275" cy="1352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52DB9CF6" wp14:editId="4E216BD3">
            <wp:extent cx="2409825" cy="14668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33481" w:rsidRPr="00BF71AB" w:rsidRDefault="00333481" w:rsidP="00333481">
      <w:pPr>
        <w:ind w:firstLine="180"/>
      </w:pPr>
      <w:r>
        <w:t xml:space="preserve">          Рис.Б1</w:t>
      </w:r>
      <w:r w:rsidRPr="00573795">
        <w:rPr>
          <w:color w:val="000000"/>
          <w:sz w:val="22"/>
          <w:szCs w:val="22"/>
        </w:rPr>
        <w:t xml:space="preserve"> </w:t>
      </w:r>
      <w:r w:rsidRPr="00BF71AB">
        <w:rPr>
          <w:color w:val="000000"/>
        </w:rPr>
        <w:t xml:space="preserve">Переходник </w:t>
      </w:r>
      <w:r w:rsidRPr="002A19DD">
        <w:rPr>
          <w:color w:val="000000"/>
        </w:rPr>
        <w:t>ПР14-27-К02</w:t>
      </w:r>
      <w:r w:rsidRPr="00BF71AB">
        <w:rPr>
          <w:color w:val="000000"/>
        </w:rPr>
        <w:t xml:space="preserve">                    </w:t>
      </w:r>
      <w:r w:rsidRPr="00BF71AB">
        <w:t>Рис.</w:t>
      </w:r>
      <w:r>
        <w:t>Б</w:t>
      </w:r>
      <w:r w:rsidRPr="00BF71AB">
        <w:t>2</w:t>
      </w:r>
      <w:r w:rsidRPr="00BF71AB">
        <w:rPr>
          <w:color w:val="000000"/>
        </w:rPr>
        <w:t xml:space="preserve"> Переходник </w:t>
      </w:r>
      <w:r w:rsidRPr="002A19DD">
        <w:rPr>
          <w:color w:val="000000"/>
        </w:rPr>
        <w:t>ПР27-14-К02</w:t>
      </w:r>
    </w:p>
    <w:p w:rsidR="00333481" w:rsidRPr="00573795" w:rsidRDefault="00333481" w:rsidP="00333481">
      <w:pPr>
        <w:ind w:firstLine="180"/>
      </w:pPr>
      <w:r>
        <w:rPr>
          <w:noProof/>
          <w:lang w:eastAsia="ru-RU"/>
        </w:rPr>
        <w:drawing>
          <wp:inline distT="0" distB="0" distL="0" distR="0" wp14:anchorId="73324B0D" wp14:editId="6B7623E9">
            <wp:extent cx="2781300" cy="1521106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"/>
                    <a:stretch/>
                  </pic:blipFill>
                  <pic:spPr bwMode="auto">
                    <a:xfrm>
                      <a:off x="0" y="0"/>
                      <a:ext cx="2781300" cy="152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2E4C9AF4" wp14:editId="4BE15F7A">
            <wp:extent cx="2790825" cy="16764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81" w:rsidRPr="00BF71AB" w:rsidRDefault="00333481" w:rsidP="00333481">
      <w:pPr>
        <w:ind w:firstLine="180"/>
      </w:pPr>
      <w:r>
        <w:t xml:space="preserve">      Рис.Б3</w:t>
      </w:r>
      <w:r w:rsidRPr="00573795">
        <w:rPr>
          <w:color w:val="000000"/>
          <w:sz w:val="22"/>
          <w:szCs w:val="22"/>
        </w:rPr>
        <w:t xml:space="preserve"> </w:t>
      </w:r>
      <w:r w:rsidRPr="00BF71AB">
        <w:rPr>
          <w:color w:val="000000"/>
        </w:rPr>
        <w:t xml:space="preserve">Переходник </w:t>
      </w:r>
      <w:r w:rsidRPr="002A19DD">
        <w:rPr>
          <w:color w:val="000000"/>
        </w:rPr>
        <w:t>ПР27-40-К02</w:t>
      </w:r>
      <w:r>
        <w:rPr>
          <w:color w:val="000000"/>
        </w:rPr>
        <w:t xml:space="preserve">                       </w:t>
      </w:r>
      <w:r w:rsidRPr="00BF71AB">
        <w:rPr>
          <w:color w:val="000000"/>
        </w:rPr>
        <w:t xml:space="preserve">   </w:t>
      </w:r>
      <w:r w:rsidRPr="00BF71AB">
        <w:t>Рис.</w:t>
      </w:r>
      <w:r>
        <w:t>Б</w:t>
      </w:r>
      <w:r w:rsidRPr="00BF71AB">
        <w:t>4</w:t>
      </w:r>
      <w:r w:rsidRPr="00BF71AB">
        <w:rPr>
          <w:color w:val="000000"/>
        </w:rPr>
        <w:t xml:space="preserve"> Переходник </w:t>
      </w:r>
      <w:r w:rsidRPr="002A19DD">
        <w:rPr>
          <w:color w:val="000000"/>
        </w:rPr>
        <w:t>ПР40-27-К02</w:t>
      </w:r>
    </w:p>
    <w:p w:rsidR="00333481" w:rsidRPr="00573795" w:rsidRDefault="00333481" w:rsidP="00333481">
      <w:pPr>
        <w:ind w:firstLine="180"/>
      </w:pPr>
    </w:p>
    <w:p w:rsidR="00333481" w:rsidRDefault="00333481" w:rsidP="009D2724">
      <w:pPr>
        <w:ind w:firstLine="180"/>
        <w:rPr>
          <w:b/>
        </w:rPr>
      </w:pPr>
    </w:p>
    <w:p w:rsidR="009D2724" w:rsidRPr="009D2724" w:rsidRDefault="009D2724" w:rsidP="009D2724">
      <w:pPr>
        <w:ind w:firstLine="180"/>
        <w:rPr>
          <w:b/>
        </w:rPr>
      </w:pPr>
    </w:p>
    <w:p w:rsidR="009D2724" w:rsidRPr="008D334C" w:rsidRDefault="009D2724" w:rsidP="009D2724">
      <w:pPr>
        <w:ind w:firstLine="180"/>
        <w:rPr>
          <w:sz w:val="28"/>
          <w:szCs w:val="28"/>
        </w:rPr>
      </w:pPr>
    </w:p>
    <w:p w:rsidR="009D2724" w:rsidRPr="008D334C" w:rsidRDefault="009D2724" w:rsidP="009D2724">
      <w:pPr>
        <w:ind w:firstLine="180"/>
        <w:rPr>
          <w:sz w:val="28"/>
          <w:szCs w:val="28"/>
        </w:rPr>
      </w:pPr>
    </w:p>
    <w:p w:rsidR="009D2724" w:rsidRDefault="009D2724" w:rsidP="009D2724">
      <w:pPr>
        <w:spacing w:line="360" w:lineRule="auto"/>
        <w:rPr>
          <w:sz w:val="28"/>
          <w:szCs w:val="28"/>
        </w:rPr>
      </w:pPr>
    </w:p>
    <w:sectPr w:rsidR="009D2724" w:rsidSect="00283EAC">
      <w:footerReference w:type="even" r:id="rId27"/>
      <w:footerReference w:type="default" r:id="rId28"/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CA" w:rsidRDefault="004B10CA">
      <w:r>
        <w:separator/>
      </w:r>
    </w:p>
  </w:endnote>
  <w:endnote w:type="continuationSeparator" w:id="0">
    <w:p w:rsidR="004B10CA" w:rsidRDefault="004B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119077"/>
      <w:docPartObj>
        <w:docPartGallery w:val="Page Numbers (Bottom of Page)"/>
        <w:docPartUnique/>
      </w:docPartObj>
    </w:sdtPr>
    <w:sdtEndPr/>
    <w:sdtContent>
      <w:p w:rsidR="006C7A35" w:rsidRDefault="006C7A35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93">
          <w:rPr>
            <w:noProof/>
          </w:rPr>
          <w:t>16</w:t>
        </w:r>
        <w:r>
          <w:fldChar w:fldCharType="end"/>
        </w:r>
      </w:p>
    </w:sdtContent>
  </w:sdt>
  <w:p w:rsidR="006C7A35" w:rsidRDefault="006C7A3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35" w:rsidRDefault="006C7A35" w:rsidP="00767317">
    <w:pPr>
      <w:pStyle w:val="af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C7A35" w:rsidRDefault="006C7A35" w:rsidP="00763C0D">
    <w:pPr>
      <w:pStyle w:val="af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35" w:rsidRDefault="006C7A35" w:rsidP="00767317">
    <w:pPr>
      <w:pStyle w:val="af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F4793">
      <w:rPr>
        <w:rStyle w:val="af2"/>
        <w:noProof/>
      </w:rPr>
      <w:t>17</w:t>
    </w:r>
    <w:r>
      <w:rPr>
        <w:rStyle w:val="af2"/>
      </w:rPr>
      <w:fldChar w:fldCharType="end"/>
    </w:r>
  </w:p>
  <w:p w:rsidR="006C7A35" w:rsidRDefault="006C7A35" w:rsidP="00763C0D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CA" w:rsidRDefault="004B10CA">
      <w:r>
        <w:separator/>
      </w:r>
    </w:p>
  </w:footnote>
  <w:footnote w:type="continuationSeparator" w:id="0">
    <w:p w:rsidR="004B10CA" w:rsidRDefault="004B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F03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9AA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264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D2CF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602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227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CC8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3C2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0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76D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33A67"/>
    <w:multiLevelType w:val="multilevel"/>
    <w:tmpl w:val="4124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008B1480"/>
    <w:multiLevelType w:val="hybridMultilevel"/>
    <w:tmpl w:val="5FE415C6"/>
    <w:lvl w:ilvl="0" w:tplc="207460CE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00F14772"/>
    <w:multiLevelType w:val="hybridMultilevel"/>
    <w:tmpl w:val="49744840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914246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0C7C12D4"/>
    <w:multiLevelType w:val="hybridMultilevel"/>
    <w:tmpl w:val="49744840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791550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F706AB6"/>
    <w:multiLevelType w:val="hybridMultilevel"/>
    <w:tmpl w:val="4C2A56BC"/>
    <w:lvl w:ilvl="0" w:tplc="72D0F10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4535607"/>
    <w:multiLevelType w:val="multilevel"/>
    <w:tmpl w:val="231EB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62D6B66"/>
    <w:multiLevelType w:val="hybridMultilevel"/>
    <w:tmpl w:val="DF008008"/>
    <w:lvl w:ilvl="0" w:tplc="2626E64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192F5291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195B7FC3"/>
    <w:multiLevelType w:val="hybridMultilevel"/>
    <w:tmpl w:val="3E1ADB46"/>
    <w:lvl w:ilvl="0" w:tplc="207460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B246DC4"/>
    <w:multiLevelType w:val="multilevel"/>
    <w:tmpl w:val="F2F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1B606CC7"/>
    <w:multiLevelType w:val="hybridMultilevel"/>
    <w:tmpl w:val="94A02CE6"/>
    <w:lvl w:ilvl="0" w:tplc="20746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31F64"/>
    <w:multiLevelType w:val="hybridMultilevel"/>
    <w:tmpl w:val="E04C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E80D15"/>
    <w:multiLevelType w:val="hybridMultilevel"/>
    <w:tmpl w:val="C1346D36"/>
    <w:lvl w:ilvl="0" w:tplc="525282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C2CEE"/>
    <w:multiLevelType w:val="multilevel"/>
    <w:tmpl w:val="AED82B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2A4260F7"/>
    <w:multiLevelType w:val="multilevel"/>
    <w:tmpl w:val="F23681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1D1656"/>
    <w:multiLevelType w:val="multilevel"/>
    <w:tmpl w:val="10FAB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30697214"/>
    <w:multiLevelType w:val="hybridMultilevel"/>
    <w:tmpl w:val="7D56C64E"/>
    <w:lvl w:ilvl="0" w:tplc="207460CE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9" w15:restartNumberingAfterBreak="0">
    <w:nsid w:val="361F7FBB"/>
    <w:multiLevelType w:val="hybridMultilevel"/>
    <w:tmpl w:val="49744840"/>
    <w:lvl w:ilvl="0" w:tplc="207460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E0222E"/>
    <w:multiLevelType w:val="multilevel"/>
    <w:tmpl w:val="F350D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40AA7273"/>
    <w:multiLevelType w:val="multilevel"/>
    <w:tmpl w:val="8856E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202A4E"/>
    <w:multiLevelType w:val="hybridMultilevel"/>
    <w:tmpl w:val="3F2021EA"/>
    <w:lvl w:ilvl="0" w:tplc="8EF257AA">
      <w:start w:val="1"/>
      <w:numFmt w:val="decimal"/>
      <w:lvlText w:val="%1)"/>
      <w:lvlJc w:val="left"/>
      <w:pPr>
        <w:ind w:left="504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46846DCC"/>
    <w:multiLevelType w:val="hybridMultilevel"/>
    <w:tmpl w:val="DDEE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C4260"/>
    <w:multiLevelType w:val="multilevel"/>
    <w:tmpl w:val="F23681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9E473F0"/>
    <w:multiLevelType w:val="multilevel"/>
    <w:tmpl w:val="94BC813A"/>
    <w:lvl w:ilvl="0">
      <w:start w:val="1"/>
      <w:numFmt w:val="upperRoman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701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cs="Times New Roman" w:hint="default"/>
      </w:rPr>
    </w:lvl>
  </w:abstractNum>
  <w:abstractNum w:abstractNumId="36" w15:restartNumberingAfterBreak="0">
    <w:nsid w:val="4A770ED2"/>
    <w:multiLevelType w:val="hybridMultilevel"/>
    <w:tmpl w:val="C1380384"/>
    <w:lvl w:ilvl="0" w:tplc="1EFACC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8509D"/>
    <w:multiLevelType w:val="hybridMultilevel"/>
    <w:tmpl w:val="617ADCFC"/>
    <w:lvl w:ilvl="0" w:tplc="280A7DF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54E35A14"/>
    <w:multiLevelType w:val="hybridMultilevel"/>
    <w:tmpl w:val="E91A4A3E"/>
    <w:lvl w:ilvl="0" w:tplc="4CA82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27094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5D14C57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6535D14"/>
    <w:multiLevelType w:val="hybridMultilevel"/>
    <w:tmpl w:val="7A28D97A"/>
    <w:lvl w:ilvl="0" w:tplc="970C3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084D8B"/>
    <w:multiLevelType w:val="multilevel"/>
    <w:tmpl w:val="F2F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703A4260"/>
    <w:multiLevelType w:val="hybridMultilevel"/>
    <w:tmpl w:val="F45AC0F6"/>
    <w:lvl w:ilvl="0" w:tplc="215C14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24095"/>
    <w:multiLevelType w:val="hybridMultilevel"/>
    <w:tmpl w:val="0AC8F37E"/>
    <w:lvl w:ilvl="0" w:tplc="CB5E633E">
      <w:start w:val="1"/>
      <w:numFmt w:val="decimal"/>
      <w:lvlText w:val="%1)"/>
      <w:lvlJc w:val="left"/>
      <w:pPr>
        <w:ind w:left="4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95C17B4"/>
    <w:multiLevelType w:val="multilevel"/>
    <w:tmpl w:val="54DA8D5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C360046"/>
    <w:multiLevelType w:val="multilevel"/>
    <w:tmpl w:val="0050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47" w15:restartNumberingAfterBreak="0">
    <w:nsid w:val="7F635B0F"/>
    <w:multiLevelType w:val="hybridMultilevel"/>
    <w:tmpl w:val="49F47C76"/>
    <w:lvl w:ilvl="0" w:tplc="207460CE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9"/>
  </w:num>
  <w:num w:numId="2">
    <w:abstractNumId w:val="13"/>
  </w:num>
  <w:num w:numId="3">
    <w:abstractNumId w:val="40"/>
  </w:num>
  <w:num w:numId="4">
    <w:abstractNumId w:val="38"/>
  </w:num>
  <w:num w:numId="5">
    <w:abstractNumId w:val="37"/>
  </w:num>
  <w:num w:numId="6">
    <w:abstractNumId w:val="18"/>
  </w:num>
  <w:num w:numId="7">
    <w:abstractNumId w:val="45"/>
  </w:num>
  <w:num w:numId="8">
    <w:abstractNumId w:val="17"/>
  </w:num>
  <w:num w:numId="9">
    <w:abstractNumId w:val="19"/>
  </w:num>
  <w:num w:numId="10">
    <w:abstractNumId w:val="46"/>
  </w:num>
  <w:num w:numId="11">
    <w:abstractNumId w:val="25"/>
  </w:num>
  <w:num w:numId="12">
    <w:abstractNumId w:val="46"/>
  </w:num>
  <w:num w:numId="13">
    <w:abstractNumId w:val="30"/>
  </w:num>
  <w:num w:numId="14">
    <w:abstractNumId w:val="42"/>
  </w:num>
  <w:num w:numId="15">
    <w:abstractNumId w:val="21"/>
  </w:num>
  <w:num w:numId="16">
    <w:abstractNumId w:val="10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5"/>
  </w:num>
  <w:num w:numId="30">
    <w:abstractNumId w:val="33"/>
  </w:num>
  <w:num w:numId="31">
    <w:abstractNumId w:val="47"/>
  </w:num>
  <w:num w:numId="32">
    <w:abstractNumId w:val="20"/>
  </w:num>
  <w:num w:numId="33">
    <w:abstractNumId w:val="22"/>
  </w:num>
  <w:num w:numId="34">
    <w:abstractNumId w:val="12"/>
  </w:num>
  <w:num w:numId="35">
    <w:abstractNumId w:val="11"/>
  </w:num>
  <w:num w:numId="36">
    <w:abstractNumId w:val="14"/>
  </w:num>
  <w:num w:numId="37">
    <w:abstractNumId w:val="28"/>
  </w:num>
  <w:num w:numId="38">
    <w:abstractNumId w:val="29"/>
  </w:num>
  <w:num w:numId="39">
    <w:abstractNumId w:val="24"/>
  </w:num>
  <w:num w:numId="40">
    <w:abstractNumId w:val="26"/>
  </w:num>
  <w:num w:numId="41">
    <w:abstractNumId w:val="31"/>
  </w:num>
  <w:num w:numId="42">
    <w:abstractNumId w:val="43"/>
  </w:num>
  <w:num w:numId="43">
    <w:abstractNumId w:val="36"/>
  </w:num>
  <w:num w:numId="44">
    <w:abstractNumId w:val="32"/>
  </w:num>
  <w:num w:numId="45">
    <w:abstractNumId w:val="41"/>
  </w:num>
  <w:num w:numId="46">
    <w:abstractNumId w:val="44"/>
  </w:num>
  <w:num w:numId="47">
    <w:abstractNumId w:val="23"/>
  </w:num>
  <w:num w:numId="48">
    <w:abstractNumId w:val="3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D"/>
    <w:rsid w:val="00001036"/>
    <w:rsid w:val="00001D8D"/>
    <w:rsid w:val="00002B08"/>
    <w:rsid w:val="00004DE6"/>
    <w:rsid w:val="00006810"/>
    <w:rsid w:val="000072F4"/>
    <w:rsid w:val="00007F40"/>
    <w:rsid w:val="000119F6"/>
    <w:rsid w:val="00014ACF"/>
    <w:rsid w:val="00016CF6"/>
    <w:rsid w:val="00017869"/>
    <w:rsid w:val="00022838"/>
    <w:rsid w:val="00025EBF"/>
    <w:rsid w:val="00026861"/>
    <w:rsid w:val="00027E91"/>
    <w:rsid w:val="00032C4B"/>
    <w:rsid w:val="00032E19"/>
    <w:rsid w:val="00035AB3"/>
    <w:rsid w:val="00036C68"/>
    <w:rsid w:val="00036F9F"/>
    <w:rsid w:val="00040F3B"/>
    <w:rsid w:val="00042BFB"/>
    <w:rsid w:val="00045220"/>
    <w:rsid w:val="00045FB3"/>
    <w:rsid w:val="00053A73"/>
    <w:rsid w:val="000573C8"/>
    <w:rsid w:val="00060B64"/>
    <w:rsid w:val="00061586"/>
    <w:rsid w:val="00064454"/>
    <w:rsid w:val="00067B2E"/>
    <w:rsid w:val="00071563"/>
    <w:rsid w:val="000715BE"/>
    <w:rsid w:val="000732DE"/>
    <w:rsid w:val="00074645"/>
    <w:rsid w:val="00074E2C"/>
    <w:rsid w:val="00075BA5"/>
    <w:rsid w:val="00077BAA"/>
    <w:rsid w:val="00077DCB"/>
    <w:rsid w:val="000803B9"/>
    <w:rsid w:val="0008756E"/>
    <w:rsid w:val="00087815"/>
    <w:rsid w:val="000878B2"/>
    <w:rsid w:val="00087909"/>
    <w:rsid w:val="0009026F"/>
    <w:rsid w:val="00091181"/>
    <w:rsid w:val="00091361"/>
    <w:rsid w:val="00091762"/>
    <w:rsid w:val="00091F0B"/>
    <w:rsid w:val="00092B22"/>
    <w:rsid w:val="00095910"/>
    <w:rsid w:val="000A09C0"/>
    <w:rsid w:val="000A1BD3"/>
    <w:rsid w:val="000A1D7B"/>
    <w:rsid w:val="000A477E"/>
    <w:rsid w:val="000B20A8"/>
    <w:rsid w:val="000B3864"/>
    <w:rsid w:val="000B7C57"/>
    <w:rsid w:val="000B7D80"/>
    <w:rsid w:val="000C0355"/>
    <w:rsid w:val="000C0AC0"/>
    <w:rsid w:val="000C226C"/>
    <w:rsid w:val="000C40F3"/>
    <w:rsid w:val="000C41DE"/>
    <w:rsid w:val="000C4C1E"/>
    <w:rsid w:val="000C6AC7"/>
    <w:rsid w:val="000C74E4"/>
    <w:rsid w:val="000D1613"/>
    <w:rsid w:val="000D2E41"/>
    <w:rsid w:val="000D3487"/>
    <w:rsid w:val="000D4FA9"/>
    <w:rsid w:val="000D50E1"/>
    <w:rsid w:val="000D63D3"/>
    <w:rsid w:val="000D7245"/>
    <w:rsid w:val="000E1759"/>
    <w:rsid w:val="000E25E3"/>
    <w:rsid w:val="000E33D6"/>
    <w:rsid w:val="000E473E"/>
    <w:rsid w:val="000E4C64"/>
    <w:rsid w:val="000E6B2A"/>
    <w:rsid w:val="000E6EAD"/>
    <w:rsid w:val="000E7293"/>
    <w:rsid w:val="000F0325"/>
    <w:rsid w:val="000F039A"/>
    <w:rsid w:val="0010076B"/>
    <w:rsid w:val="001008EB"/>
    <w:rsid w:val="00100BDD"/>
    <w:rsid w:val="001049BC"/>
    <w:rsid w:val="00105530"/>
    <w:rsid w:val="00105FAB"/>
    <w:rsid w:val="001064D9"/>
    <w:rsid w:val="00106BEB"/>
    <w:rsid w:val="00110F0F"/>
    <w:rsid w:val="00112041"/>
    <w:rsid w:val="00112640"/>
    <w:rsid w:val="00112663"/>
    <w:rsid w:val="00112C38"/>
    <w:rsid w:val="00113D97"/>
    <w:rsid w:val="0011535A"/>
    <w:rsid w:val="00115420"/>
    <w:rsid w:val="001262EC"/>
    <w:rsid w:val="00127D93"/>
    <w:rsid w:val="00130461"/>
    <w:rsid w:val="0013182C"/>
    <w:rsid w:val="00140015"/>
    <w:rsid w:val="00141345"/>
    <w:rsid w:val="0014278D"/>
    <w:rsid w:val="00143044"/>
    <w:rsid w:val="001433A0"/>
    <w:rsid w:val="00144F91"/>
    <w:rsid w:val="00146C02"/>
    <w:rsid w:val="00147A54"/>
    <w:rsid w:val="00150C9C"/>
    <w:rsid w:val="00160C83"/>
    <w:rsid w:val="00161678"/>
    <w:rsid w:val="00162630"/>
    <w:rsid w:val="001630BA"/>
    <w:rsid w:val="00164AA4"/>
    <w:rsid w:val="00165810"/>
    <w:rsid w:val="00166831"/>
    <w:rsid w:val="0016722B"/>
    <w:rsid w:val="001748F0"/>
    <w:rsid w:val="00176FB1"/>
    <w:rsid w:val="0018153D"/>
    <w:rsid w:val="001823DA"/>
    <w:rsid w:val="00182608"/>
    <w:rsid w:val="00183D98"/>
    <w:rsid w:val="00185786"/>
    <w:rsid w:val="001859F2"/>
    <w:rsid w:val="00186CD1"/>
    <w:rsid w:val="00187372"/>
    <w:rsid w:val="001917C1"/>
    <w:rsid w:val="0019298F"/>
    <w:rsid w:val="00195A76"/>
    <w:rsid w:val="001A50C2"/>
    <w:rsid w:val="001A5F17"/>
    <w:rsid w:val="001A680B"/>
    <w:rsid w:val="001B2670"/>
    <w:rsid w:val="001B37CD"/>
    <w:rsid w:val="001B43FA"/>
    <w:rsid w:val="001B49AE"/>
    <w:rsid w:val="001B4B14"/>
    <w:rsid w:val="001B68A5"/>
    <w:rsid w:val="001C2D38"/>
    <w:rsid w:val="001C44B6"/>
    <w:rsid w:val="001C4A22"/>
    <w:rsid w:val="001C4F67"/>
    <w:rsid w:val="001C556A"/>
    <w:rsid w:val="001D034C"/>
    <w:rsid w:val="001D12AE"/>
    <w:rsid w:val="001D44E6"/>
    <w:rsid w:val="001D45D2"/>
    <w:rsid w:val="001D5219"/>
    <w:rsid w:val="001D7B00"/>
    <w:rsid w:val="001D7DDA"/>
    <w:rsid w:val="001D7E97"/>
    <w:rsid w:val="001E044D"/>
    <w:rsid w:val="001E357D"/>
    <w:rsid w:val="001E6E4F"/>
    <w:rsid w:val="001F0DC8"/>
    <w:rsid w:val="001F17DE"/>
    <w:rsid w:val="001F2CB9"/>
    <w:rsid w:val="001F60FB"/>
    <w:rsid w:val="001F636F"/>
    <w:rsid w:val="00200629"/>
    <w:rsid w:val="00201D87"/>
    <w:rsid w:val="0020206C"/>
    <w:rsid w:val="0020720A"/>
    <w:rsid w:val="002075A8"/>
    <w:rsid w:val="00211D6D"/>
    <w:rsid w:val="00216B07"/>
    <w:rsid w:val="0021726A"/>
    <w:rsid w:val="00217281"/>
    <w:rsid w:val="002207C0"/>
    <w:rsid w:val="00227FA1"/>
    <w:rsid w:val="00230AAF"/>
    <w:rsid w:val="002310FB"/>
    <w:rsid w:val="0023282B"/>
    <w:rsid w:val="00232EBD"/>
    <w:rsid w:val="002339EF"/>
    <w:rsid w:val="00237E49"/>
    <w:rsid w:val="00241EAC"/>
    <w:rsid w:val="00243B5C"/>
    <w:rsid w:val="002444BE"/>
    <w:rsid w:val="002467AA"/>
    <w:rsid w:val="00253007"/>
    <w:rsid w:val="002533A1"/>
    <w:rsid w:val="00253528"/>
    <w:rsid w:val="00253D5C"/>
    <w:rsid w:val="00254684"/>
    <w:rsid w:val="00254EC8"/>
    <w:rsid w:val="002573EE"/>
    <w:rsid w:val="00260D67"/>
    <w:rsid w:val="00265720"/>
    <w:rsid w:val="0026636F"/>
    <w:rsid w:val="002667F6"/>
    <w:rsid w:val="0026716A"/>
    <w:rsid w:val="00267D54"/>
    <w:rsid w:val="00270A62"/>
    <w:rsid w:val="00273D92"/>
    <w:rsid w:val="00274244"/>
    <w:rsid w:val="00276371"/>
    <w:rsid w:val="00276A68"/>
    <w:rsid w:val="002809C4"/>
    <w:rsid w:val="002821CD"/>
    <w:rsid w:val="00283EAC"/>
    <w:rsid w:val="002870E0"/>
    <w:rsid w:val="00294959"/>
    <w:rsid w:val="00295CD2"/>
    <w:rsid w:val="002976D2"/>
    <w:rsid w:val="002A00A2"/>
    <w:rsid w:val="002A0F27"/>
    <w:rsid w:val="002A124E"/>
    <w:rsid w:val="002A69C1"/>
    <w:rsid w:val="002B19F3"/>
    <w:rsid w:val="002B1F76"/>
    <w:rsid w:val="002B3E4B"/>
    <w:rsid w:val="002C265A"/>
    <w:rsid w:val="002C482A"/>
    <w:rsid w:val="002C61B8"/>
    <w:rsid w:val="002C6844"/>
    <w:rsid w:val="002C7493"/>
    <w:rsid w:val="002D1EFB"/>
    <w:rsid w:val="002D2582"/>
    <w:rsid w:val="002D3355"/>
    <w:rsid w:val="002D59F0"/>
    <w:rsid w:val="002D5ED5"/>
    <w:rsid w:val="002D6640"/>
    <w:rsid w:val="002D67F6"/>
    <w:rsid w:val="002E551C"/>
    <w:rsid w:val="002E5F38"/>
    <w:rsid w:val="002E7068"/>
    <w:rsid w:val="002F1243"/>
    <w:rsid w:val="002F1A4F"/>
    <w:rsid w:val="002F1A78"/>
    <w:rsid w:val="002F454C"/>
    <w:rsid w:val="002F73E3"/>
    <w:rsid w:val="00303ED1"/>
    <w:rsid w:val="0030477D"/>
    <w:rsid w:val="00304DD9"/>
    <w:rsid w:val="00305946"/>
    <w:rsid w:val="00305E07"/>
    <w:rsid w:val="00310FF6"/>
    <w:rsid w:val="00313165"/>
    <w:rsid w:val="003135DE"/>
    <w:rsid w:val="003140CA"/>
    <w:rsid w:val="00316B03"/>
    <w:rsid w:val="00317D9C"/>
    <w:rsid w:val="00320DD5"/>
    <w:rsid w:val="00320E45"/>
    <w:rsid w:val="00321B62"/>
    <w:rsid w:val="00325716"/>
    <w:rsid w:val="00330BE1"/>
    <w:rsid w:val="00330D1F"/>
    <w:rsid w:val="00333481"/>
    <w:rsid w:val="003339A4"/>
    <w:rsid w:val="00334CE5"/>
    <w:rsid w:val="003350E1"/>
    <w:rsid w:val="00336A11"/>
    <w:rsid w:val="003377C5"/>
    <w:rsid w:val="00337A75"/>
    <w:rsid w:val="00340B74"/>
    <w:rsid w:val="00340E6D"/>
    <w:rsid w:val="00340F13"/>
    <w:rsid w:val="00341037"/>
    <w:rsid w:val="003420C1"/>
    <w:rsid w:val="00343908"/>
    <w:rsid w:val="00343BB9"/>
    <w:rsid w:val="00343F0B"/>
    <w:rsid w:val="0034453D"/>
    <w:rsid w:val="0034488F"/>
    <w:rsid w:val="003478E7"/>
    <w:rsid w:val="00347B86"/>
    <w:rsid w:val="003516ED"/>
    <w:rsid w:val="0035181C"/>
    <w:rsid w:val="003525F1"/>
    <w:rsid w:val="003526AF"/>
    <w:rsid w:val="00352ACE"/>
    <w:rsid w:val="003530D0"/>
    <w:rsid w:val="00354D1D"/>
    <w:rsid w:val="00356D62"/>
    <w:rsid w:val="00356EAA"/>
    <w:rsid w:val="00365B59"/>
    <w:rsid w:val="00367446"/>
    <w:rsid w:val="00367786"/>
    <w:rsid w:val="00372601"/>
    <w:rsid w:val="003749A4"/>
    <w:rsid w:val="0037522D"/>
    <w:rsid w:val="00377612"/>
    <w:rsid w:val="003831E1"/>
    <w:rsid w:val="00383FC8"/>
    <w:rsid w:val="00386823"/>
    <w:rsid w:val="00386A0E"/>
    <w:rsid w:val="003872EA"/>
    <w:rsid w:val="003934EA"/>
    <w:rsid w:val="003954A9"/>
    <w:rsid w:val="003A0598"/>
    <w:rsid w:val="003A080D"/>
    <w:rsid w:val="003A1118"/>
    <w:rsid w:val="003A1381"/>
    <w:rsid w:val="003A4716"/>
    <w:rsid w:val="003A47FD"/>
    <w:rsid w:val="003A7D34"/>
    <w:rsid w:val="003B1BFE"/>
    <w:rsid w:val="003B2277"/>
    <w:rsid w:val="003B2609"/>
    <w:rsid w:val="003B6D90"/>
    <w:rsid w:val="003B6E7C"/>
    <w:rsid w:val="003B7435"/>
    <w:rsid w:val="003B74BF"/>
    <w:rsid w:val="003C0916"/>
    <w:rsid w:val="003C1B04"/>
    <w:rsid w:val="003C31D3"/>
    <w:rsid w:val="003C46CF"/>
    <w:rsid w:val="003C52F3"/>
    <w:rsid w:val="003C79D2"/>
    <w:rsid w:val="003D34D8"/>
    <w:rsid w:val="003D375C"/>
    <w:rsid w:val="003D6967"/>
    <w:rsid w:val="003E0DFA"/>
    <w:rsid w:val="003E281B"/>
    <w:rsid w:val="003E2DFE"/>
    <w:rsid w:val="003E33AF"/>
    <w:rsid w:val="003E3D44"/>
    <w:rsid w:val="003E66D4"/>
    <w:rsid w:val="003F17E1"/>
    <w:rsid w:val="003F2CFC"/>
    <w:rsid w:val="003F532E"/>
    <w:rsid w:val="003F6A21"/>
    <w:rsid w:val="003F752C"/>
    <w:rsid w:val="003F75BF"/>
    <w:rsid w:val="00400CDA"/>
    <w:rsid w:val="00401CA2"/>
    <w:rsid w:val="00403539"/>
    <w:rsid w:val="00404654"/>
    <w:rsid w:val="0040511D"/>
    <w:rsid w:val="00407B72"/>
    <w:rsid w:val="004106B6"/>
    <w:rsid w:val="004114BB"/>
    <w:rsid w:val="00416772"/>
    <w:rsid w:val="004177BA"/>
    <w:rsid w:val="004214BD"/>
    <w:rsid w:val="0042185A"/>
    <w:rsid w:val="00423701"/>
    <w:rsid w:val="00424243"/>
    <w:rsid w:val="00424BB2"/>
    <w:rsid w:val="0042549F"/>
    <w:rsid w:val="004272B9"/>
    <w:rsid w:val="00430829"/>
    <w:rsid w:val="00432190"/>
    <w:rsid w:val="004326FA"/>
    <w:rsid w:val="00432D7E"/>
    <w:rsid w:val="004333C5"/>
    <w:rsid w:val="004412BA"/>
    <w:rsid w:val="004441E7"/>
    <w:rsid w:val="004470D7"/>
    <w:rsid w:val="00447B49"/>
    <w:rsid w:val="00451B6A"/>
    <w:rsid w:val="00451DEF"/>
    <w:rsid w:val="00452974"/>
    <w:rsid w:val="00452FB4"/>
    <w:rsid w:val="00453B9A"/>
    <w:rsid w:val="00454011"/>
    <w:rsid w:val="00454F46"/>
    <w:rsid w:val="00463011"/>
    <w:rsid w:val="00464449"/>
    <w:rsid w:val="004665FB"/>
    <w:rsid w:val="004668CC"/>
    <w:rsid w:val="00466AC9"/>
    <w:rsid w:val="00470345"/>
    <w:rsid w:val="00472290"/>
    <w:rsid w:val="00473B7D"/>
    <w:rsid w:val="0047459F"/>
    <w:rsid w:val="004761B6"/>
    <w:rsid w:val="004800B6"/>
    <w:rsid w:val="004861FB"/>
    <w:rsid w:val="0048664C"/>
    <w:rsid w:val="004874E6"/>
    <w:rsid w:val="0049166C"/>
    <w:rsid w:val="00493075"/>
    <w:rsid w:val="004943DB"/>
    <w:rsid w:val="00496111"/>
    <w:rsid w:val="004A1127"/>
    <w:rsid w:val="004A13AF"/>
    <w:rsid w:val="004A3841"/>
    <w:rsid w:val="004A7293"/>
    <w:rsid w:val="004B10CA"/>
    <w:rsid w:val="004B25D2"/>
    <w:rsid w:val="004B300D"/>
    <w:rsid w:val="004B4238"/>
    <w:rsid w:val="004B5DA3"/>
    <w:rsid w:val="004C000D"/>
    <w:rsid w:val="004C06D7"/>
    <w:rsid w:val="004C2A7A"/>
    <w:rsid w:val="004C3B99"/>
    <w:rsid w:val="004D0EDF"/>
    <w:rsid w:val="004D240D"/>
    <w:rsid w:val="004D27B7"/>
    <w:rsid w:val="004D3500"/>
    <w:rsid w:val="004D3A1F"/>
    <w:rsid w:val="004D4AFE"/>
    <w:rsid w:val="004D6717"/>
    <w:rsid w:val="004D7634"/>
    <w:rsid w:val="004E13B4"/>
    <w:rsid w:val="004E2E53"/>
    <w:rsid w:val="004E5A81"/>
    <w:rsid w:val="004E617B"/>
    <w:rsid w:val="004E65B5"/>
    <w:rsid w:val="004F0848"/>
    <w:rsid w:val="004F654C"/>
    <w:rsid w:val="004F6BB3"/>
    <w:rsid w:val="004F7062"/>
    <w:rsid w:val="00501761"/>
    <w:rsid w:val="00502094"/>
    <w:rsid w:val="00502CF2"/>
    <w:rsid w:val="00505F62"/>
    <w:rsid w:val="00506AE1"/>
    <w:rsid w:val="0051128F"/>
    <w:rsid w:val="00513F42"/>
    <w:rsid w:val="005144F4"/>
    <w:rsid w:val="00515EAA"/>
    <w:rsid w:val="00517B5C"/>
    <w:rsid w:val="005234A0"/>
    <w:rsid w:val="005235E1"/>
    <w:rsid w:val="00525C05"/>
    <w:rsid w:val="00526075"/>
    <w:rsid w:val="00527733"/>
    <w:rsid w:val="005301AB"/>
    <w:rsid w:val="005306CE"/>
    <w:rsid w:val="00533C79"/>
    <w:rsid w:val="00534B25"/>
    <w:rsid w:val="0053506A"/>
    <w:rsid w:val="005368AB"/>
    <w:rsid w:val="0053794F"/>
    <w:rsid w:val="00537B1C"/>
    <w:rsid w:val="00541E28"/>
    <w:rsid w:val="0054299A"/>
    <w:rsid w:val="00545129"/>
    <w:rsid w:val="00545CD0"/>
    <w:rsid w:val="00546D40"/>
    <w:rsid w:val="0054766B"/>
    <w:rsid w:val="005503D3"/>
    <w:rsid w:val="00552D87"/>
    <w:rsid w:val="00554333"/>
    <w:rsid w:val="0056305E"/>
    <w:rsid w:val="00570857"/>
    <w:rsid w:val="005719D0"/>
    <w:rsid w:val="005719F3"/>
    <w:rsid w:val="00571C23"/>
    <w:rsid w:val="005747E7"/>
    <w:rsid w:val="00574C38"/>
    <w:rsid w:val="0057793B"/>
    <w:rsid w:val="005803E7"/>
    <w:rsid w:val="00581D29"/>
    <w:rsid w:val="00582142"/>
    <w:rsid w:val="00584029"/>
    <w:rsid w:val="005864B8"/>
    <w:rsid w:val="00586C4F"/>
    <w:rsid w:val="00587806"/>
    <w:rsid w:val="00592A4F"/>
    <w:rsid w:val="00593153"/>
    <w:rsid w:val="005946CD"/>
    <w:rsid w:val="0059557A"/>
    <w:rsid w:val="00595D6E"/>
    <w:rsid w:val="005962B1"/>
    <w:rsid w:val="005964E8"/>
    <w:rsid w:val="005A0500"/>
    <w:rsid w:val="005A0CC7"/>
    <w:rsid w:val="005A259A"/>
    <w:rsid w:val="005A2B2D"/>
    <w:rsid w:val="005A346C"/>
    <w:rsid w:val="005A5882"/>
    <w:rsid w:val="005A6EBB"/>
    <w:rsid w:val="005B0DCE"/>
    <w:rsid w:val="005B2819"/>
    <w:rsid w:val="005B2FDA"/>
    <w:rsid w:val="005B33C3"/>
    <w:rsid w:val="005B4761"/>
    <w:rsid w:val="005B4FB0"/>
    <w:rsid w:val="005B50AC"/>
    <w:rsid w:val="005C2BFF"/>
    <w:rsid w:val="005C2E1A"/>
    <w:rsid w:val="005C47B3"/>
    <w:rsid w:val="005C48E3"/>
    <w:rsid w:val="005C4D7A"/>
    <w:rsid w:val="005C51BA"/>
    <w:rsid w:val="005C74BD"/>
    <w:rsid w:val="005D00F2"/>
    <w:rsid w:val="005D023E"/>
    <w:rsid w:val="005D02C0"/>
    <w:rsid w:val="005D02D8"/>
    <w:rsid w:val="005D1D9A"/>
    <w:rsid w:val="005D2871"/>
    <w:rsid w:val="005D392F"/>
    <w:rsid w:val="005D4E7D"/>
    <w:rsid w:val="005D6A06"/>
    <w:rsid w:val="005E1DAD"/>
    <w:rsid w:val="005E4D3C"/>
    <w:rsid w:val="005E7BA5"/>
    <w:rsid w:val="005F3B1C"/>
    <w:rsid w:val="005F40BD"/>
    <w:rsid w:val="005F513F"/>
    <w:rsid w:val="005F582F"/>
    <w:rsid w:val="005F671A"/>
    <w:rsid w:val="005F7E08"/>
    <w:rsid w:val="006004F6"/>
    <w:rsid w:val="006006BC"/>
    <w:rsid w:val="00600E54"/>
    <w:rsid w:val="00601D58"/>
    <w:rsid w:val="006031B9"/>
    <w:rsid w:val="006034DB"/>
    <w:rsid w:val="0061009C"/>
    <w:rsid w:val="00610CF3"/>
    <w:rsid w:val="00610D7F"/>
    <w:rsid w:val="00611B2D"/>
    <w:rsid w:val="00614B67"/>
    <w:rsid w:val="00617028"/>
    <w:rsid w:val="00617ACA"/>
    <w:rsid w:val="00622303"/>
    <w:rsid w:val="006230C9"/>
    <w:rsid w:val="00626D78"/>
    <w:rsid w:val="00627010"/>
    <w:rsid w:val="00627BB6"/>
    <w:rsid w:val="00627C9F"/>
    <w:rsid w:val="00634556"/>
    <w:rsid w:val="006347D1"/>
    <w:rsid w:val="006415AA"/>
    <w:rsid w:val="006421A7"/>
    <w:rsid w:val="006431AE"/>
    <w:rsid w:val="006526B2"/>
    <w:rsid w:val="006533E9"/>
    <w:rsid w:val="006555A4"/>
    <w:rsid w:val="0065708F"/>
    <w:rsid w:val="00663A51"/>
    <w:rsid w:val="006640F6"/>
    <w:rsid w:val="006642F6"/>
    <w:rsid w:val="006677AC"/>
    <w:rsid w:val="00670A84"/>
    <w:rsid w:val="006724B8"/>
    <w:rsid w:val="0067393B"/>
    <w:rsid w:val="00673E46"/>
    <w:rsid w:val="00673EA0"/>
    <w:rsid w:val="006741A1"/>
    <w:rsid w:val="006765A1"/>
    <w:rsid w:val="00676B94"/>
    <w:rsid w:val="00677697"/>
    <w:rsid w:val="00680D8F"/>
    <w:rsid w:val="00680E1F"/>
    <w:rsid w:val="00680E32"/>
    <w:rsid w:val="00681557"/>
    <w:rsid w:val="006832A4"/>
    <w:rsid w:val="006843A8"/>
    <w:rsid w:val="00686AF6"/>
    <w:rsid w:val="006878C6"/>
    <w:rsid w:val="006907E3"/>
    <w:rsid w:val="006914FB"/>
    <w:rsid w:val="00692978"/>
    <w:rsid w:val="006931C0"/>
    <w:rsid w:val="00693573"/>
    <w:rsid w:val="006A1A66"/>
    <w:rsid w:val="006A5C5C"/>
    <w:rsid w:val="006A60A0"/>
    <w:rsid w:val="006A6E9E"/>
    <w:rsid w:val="006A793E"/>
    <w:rsid w:val="006B1114"/>
    <w:rsid w:val="006B14D3"/>
    <w:rsid w:val="006B2C54"/>
    <w:rsid w:val="006B47ED"/>
    <w:rsid w:val="006B589A"/>
    <w:rsid w:val="006B6094"/>
    <w:rsid w:val="006C02A8"/>
    <w:rsid w:val="006C0534"/>
    <w:rsid w:val="006C0E89"/>
    <w:rsid w:val="006C10CE"/>
    <w:rsid w:val="006C291E"/>
    <w:rsid w:val="006C3323"/>
    <w:rsid w:val="006C4385"/>
    <w:rsid w:val="006C661D"/>
    <w:rsid w:val="006C7A35"/>
    <w:rsid w:val="006D17B9"/>
    <w:rsid w:val="006D309E"/>
    <w:rsid w:val="006D540A"/>
    <w:rsid w:val="006D611C"/>
    <w:rsid w:val="006D7166"/>
    <w:rsid w:val="006D7CBF"/>
    <w:rsid w:val="006E0728"/>
    <w:rsid w:val="006E0B30"/>
    <w:rsid w:val="006E403B"/>
    <w:rsid w:val="006E6C87"/>
    <w:rsid w:val="006F0515"/>
    <w:rsid w:val="006F06B0"/>
    <w:rsid w:val="006F156F"/>
    <w:rsid w:val="006F3571"/>
    <w:rsid w:val="006F4CCC"/>
    <w:rsid w:val="006F4EB0"/>
    <w:rsid w:val="006F552D"/>
    <w:rsid w:val="006F5D69"/>
    <w:rsid w:val="006F7598"/>
    <w:rsid w:val="00702526"/>
    <w:rsid w:val="00702E99"/>
    <w:rsid w:val="00703454"/>
    <w:rsid w:val="00704C83"/>
    <w:rsid w:val="00704E12"/>
    <w:rsid w:val="00704E9D"/>
    <w:rsid w:val="00705189"/>
    <w:rsid w:val="00705475"/>
    <w:rsid w:val="00710670"/>
    <w:rsid w:val="007106FF"/>
    <w:rsid w:val="00714495"/>
    <w:rsid w:val="00716556"/>
    <w:rsid w:val="0071743E"/>
    <w:rsid w:val="00717FFD"/>
    <w:rsid w:val="00721FBE"/>
    <w:rsid w:val="00722A22"/>
    <w:rsid w:val="00726915"/>
    <w:rsid w:val="007277FA"/>
    <w:rsid w:val="0073043A"/>
    <w:rsid w:val="00731494"/>
    <w:rsid w:val="00735359"/>
    <w:rsid w:val="00736A1C"/>
    <w:rsid w:val="007402F4"/>
    <w:rsid w:val="0074088B"/>
    <w:rsid w:val="00741415"/>
    <w:rsid w:val="007417CE"/>
    <w:rsid w:val="00743086"/>
    <w:rsid w:val="007461D7"/>
    <w:rsid w:val="00755901"/>
    <w:rsid w:val="007570E0"/>
    <w:rsid w:val="00757786"/>
    <w:rsid w:val="0076204C"/>
    <w:rsid w:val="007629DF"/>
    <w:rsid w:val="00762A4F"/>
    <w:rsid w:val="00763C0D"/>
    <w:rsid w:val="00764C28"/>
    <w:rsid w:val="0076683E"/>
    <w:rsid w:val="00766C7D"/>
    <w:rsid w:val="00767317"/>
    <w:rsid w:val="00770167"/>
    <w:rsid w:val="00770BF1"/>
    <w:rsid w:val="00773DEC"/>
    <w:rsid w:val="00774553"/>
    <w:rsid w:val="00776BBF"/>
    <w:rsid w:val="007824BB"/>
    <w:rsid w:val="00782BE5"/>
    <w:rsid w:val="00784249"/>
    <w:rsid w:val="0078522C"/>
    <w:rsid w:val="00792918"/>
    <w:rsid w:val="007936F6"/>
    <w:rsid w:val="00794338"/>
    <w:rsid w:val="00796BE8"/>
    <w:rsid w:val="007A0333"/>
    <w:rsid w:val="007A67B6"/>
    <w:rsid w:val="007B00B5"/>
    <w:rsid w:val="007B20F7"/>
    <w:rsid w:val="007C0714"/>
    <w:rsid w:val="007C147B"/>
    <w:rsid w:val="007C6B3F"/>
    <w:rsid w:val="007C6C19"/>
    <w:rsid w:val="007D280A"/>
    <w:rsid w:val="007D2C4D"/>
    <w:rsid w:val="007D362C"/>
    <w:rsid w:val="007D3FDA"/>
    <w:rsid w:val="007D547A"/>
    <w:rsid w:val="007E05A0"/>
    <w:rsid w:val="007E15A2"/>
    <w:rsid w:val="007E30C5"/>
    <w:rsid w:val="007E3388"/>
    <w:rsid w:val="007E3BAD"/>
    <w:rsid w:val="007E3E29"/>
    <w:rsid w:val="007E45D5"/>
    <w:rsid w:val="007E5693"/>
    <w:rsid w:val="007E6302"/>
    <w:rsid w:val="007E6703"/>
    <w:rsid w:val="007F0FFD"/>
    <w:rsid w:val="007F1CE2"/>
    <w:rsid w:val="007F2874"/>
    <w:rsid w:val="007F31D4"/>
    <w:rsid w:val="007F3209"/>
    <w:rsid w:val="007F3E93"/>
    <w:rsid w:val="007F4EA7"/>
    <w:rsid w:val="007F69FF"/>
    <w:rsid w:val="008007D3"/>
    <w:rsid w:val="00801629"/>
    <w:rsid w:val="00802685"/>
    <w:rsid w:val="00803A54"/>
    <w:rsid w:val="00806A87"/>
    <w:rsid w:val="008113F2"/>
    <w:rsid w:val="00811438"/>
    <w:rsid w:val="008123EB"/>
    <w:rsid w:val="00812FAB"/>
    <w:rsid w:val="00815173"/>
    <w:rsid w:val="008155F6"/>
    <w:rsid w:val="00815A90"/>
    <w:rsid w:val="00815F46"/>
    <w:rsid w:val="00816656"/>
    <w:rsid w:val="00816BD3"/>
    <w:rsid w:val="00817A56"/>
    <w:rsid w:val="008202A2"/>
    <w:rsid w:val="008226F9"/>
    <w:rsid w:val="00824509"/>
    <w:rsid w:val="00826C61"/>
    <w:rsid w:val="00827097"/>
    <w:rsid w:val="008277BA"/>
    <w:rsid w:val="008278A3"/>
    <w:rsid w:val="008321D5"/>
    <w:rsid w:val="00833005"/>
    <w:rsid w:val="00834089"/>
    <w:rsid w:val="00837368"/>
    <w:rsid w:val="008432CC"/>
    <w:rsid w:val="0084608A"/>
    <w:rsid w:val="0084618A"/>
    <w:rsid w:val="0084633B"/>
    <w:rsid w:val="008463D0"/>
    <w:rsid w:val="008464FA"/>
    <w:rsid w:val="0084666A"/>
    <w:rsid w:val="0085030D"/>
    <w:rsid w:val="00854830"/>
    <w:rsid w:val="0085618F"/>
    <w:rsid w:val="00865906"/>
    <w:rsid w:val="00867489"/>
    <w:rsid w:val="008726B9"/>
    <w:rsid w:val="0087320D"/>
    <w:rsid w:val="00874106"/>
    <w:rsid w:val="00874B18"/>
    <w:rsid w:val="00874B66"/>
    <w:rsid w:val="00874FD4"/>
    <w:rsid w:val="00875F04"/>
    <w:rsid w:val="00876699"/>
    <w:rsid w:val="00876913"/>
    <w:rsid w:val="008849AD"/>
    <w:rsid w:val="00886838"/>
    <w:rsid w:val="0088699D"/>
    <w:rsid w:val="008906AF"/>
    <w:rsid w:val="008924C3"/>
    <w:rsid w:val="00896D25"/>
    <w:rsid w:val="0089703E"/>
    <w:rsid w:val="008A0273"/>
    <w:rsid w:val="008A1D28"/>
    <w:rsid w:val="008A4139"/>
    <w:rsid w:val="008A5E02"/>
    <w:rsid w:val="008A7ABF"/>
    <w:rsid w:val="008B0594"/>
    <w:rsid w:val="008B15BB"/>
    <w:rsid w:val="008B3297"/>
    <w:rsid w:val="008B496A"/>
    <w:rsid w:val="008B5398"/>
    <w:rsid w:val="008B75CF"/>
    <w:rsid w:val="008C13EB"/>
    <w:rsid w:val="008C2AA4"/>
    <w:rsid w:val="008C2D1A"/>
    <w:rsid w:val="008C78BB"/>
    <w:rsid w:val="008C7900"/>
    <w:rsid w:val="008C7C5C"/>
    <w:rsid w:val="008D16DB"/>
    <w:rsid w:val="008D2150"/>
    <w:rsid w:val="008D3290"/>
    <w:rsid w:val="008D3CAD"/>
    <w:rsid w:val="008D6F23"/>
    <w:rsid w:val="008D7F24"/>
    <w:rsid w:val="008E16F2"/>
    <w:rsid w:val="008E34E5"/>
    <w:rsid w:val="008E36CA"/>
    <w:rsid w:val="008E409C"/>
    <w:rsid w:val="008E424B"/>
    <w:rsid w:val="008E562F"/>
    <w:rsid w:val="008E585B"/>
    <w:rsid w:val="008E6548"/>
    <w:rsid w:val="008E74AA"/>
    <w:rsid w:val="008F0557"/>
    <w:rsid w:val="008F1DBC"/>
    <w:rsid w:val="008F3185"/>
    <w:rsid w:val="008F3839"/>
    <w:rsid w:val="008F4741"/>
    <w:rsid w:val="008F4793"/>
    <w:rsid w:val="008F7B3B"/>
    <w:rsid w:val="00902633"/>
    <w:rsid w:val="00903A73"/>
    <w:rsid w:val="00905AF1"/>
    <w:rsid w:val="00905EB1"/>
    <w:rsid w:val="00906FC9"/>
    <w:rsid w:val="00907273"/>
    <w:rsid w:val="00912CA6"/>
    <w:rsid w:val="009142A6"/>
    <w:rsid w:val="009148B7"/>
    <w:rsid w:val="00914DDF"/>
    <w:rsid w:val="00915B30"/>
    <w:rsid w:val="00915D8A"/>
    <w:rsid w:val="00920967"/>
    <w:rsid w:val="0092687D"/>
    <w:rsid w:val="00930CA4"/>
    <w:rsid w:val="00935798"/>
    <w:rsid w:val="00941B0A"/>
    <w:rsid w:val="00941D84"/>
    <w:rsid w:val="00942BE5"/>
    <w:rsid w:val="00944121"/>
    <w:rsid w:val="00945958"/>
    <w:rsid w:val="0094681B"/>
    <w:rsid w:val="00950150"/>
    <w:rsid w:val="00951150"/>
    <w:rsid w:val="00952ED8"/>
    <w:rsid w:val="0095366A"/>
    <w:rsid w:val="00953EC9"/>
    <w:rsid w:val="00957A28"/>
    <w:rsid w:val="00957C3B"/>
    <w:rsid w:val="009602DA"/>
    <w:rsid w:val="009618BF"/>
    <w:rsid w:val="00962479"/>
    <w:rsid w:val="009634DE"/>
    <w:rsid w:val="00963975"/>
    <w:rsid w:val="00963F3D"/>
    <w:rsid w:val="00967E77"/>
    <w:rsid w:val="00971611"/>
    <w:rsid w:val="0097373C"/>
    <w:rsid w:val="00973FC1"/>
    <w:rsid w:val="009746C6"/>
    <w:rsid w:val="00974DB6"/>
    <w:rsid w:val="00975F16"/>
    <w:rsid w:val="009842FA"/>
    <w:rsid w:val="009860DB"/>
    <w:rsid w:val="00990145"/>
    <w:rsid w:val="00992189"/>
    <w:rsid w:val="00992C9E"/>
    <w:rsid w:val="0099508B"/>
    <w:rsid w:val="00995434"/>
    <w:rsid w:val="009955B1"/>
    <w:rsid w:val="00995EDC"/>
    <w:rsid w:val="009972F2"/>
    <w:rsid w:val="00997977"/>
    <w:rsid w:val="00997E11"/>
    <w:rsid w:val="009A025A"/>
    <w:rsid w:val="009A02BB"/>
    <w:rsid w:val="009A0F3A"/>
    <w:rsid w:val="009A5488"/>
    <w:rsid w:val="009A558C"/>
    <w:rsid w:val="009A5A76"/>
    <w:rsid w:val="009A750F"/>
    <w:rsid w:val="009B0F8E"/>
    <w:rsid w:val="009B1C99"/>
    <w:rsid w:val="009B2B13"/>
    <w:rsid w:val="009B3C1E"/>
    <w:rsid w:val="009B4BFE"/>
    <w:rsid w:val="009B60C4"/>
    <w:rsid w:val="009B6DE2"/>
    <w:rsid w:val="009B7AB8"/>
    <w:rsid w:val="009B7BE1"/>
    <w:rsid w:val="009C0F55"/>
    <w:rsid w:val="009C177A"/>
    <w:rsid w:val="009C2E16"/>
    <w:rsid w:val="009C5457"/>
    <w:rsid w:val="009C6D3C"/>
    <w:rsid w:val="009D20F8"/>
    <w:rsid w:val="009D2724"/>
    <w:rsid w:val="009D5601"/>
    <w:rsid w:val="009D622E"/>
    <w:rsid w:val="009D75EA"/>
    <w:rsid w:val="009E23CF"/>
    <w:rsid w:val="009E3E36"/>
    <w:rsid w:val="009E4FF7"/>
    <w:rsid w:val="009F0535"/>
    <w:rsid w:val="009F0989"/>
    <w:rsid w:val="009F0CEA"/>
    <w:rsid w:val="009F1B8E"/>
    <w:rsid w:val="009F264D"/>
    <w:rsid w:val="009F297F"/>
    <w:rsid w:val="009F3EBA"/>
    <w:rsid w:val="009F437A"/>
    <w:rsid w:val="009F6D20"/>
    <w:rsid w:val="009F6DD6"/>
    <w:rsid w:val="00A003F6"/>
    <w:rsid w:val="00A0146A"/>
    <w:rsid w:val="00A01AAB"/>
    <w:rsid w:val="00A0292E"/>
    <w:rsid w:val="00A03E5F"/>
    <w:rsid w:val="00A04FE5"/>
    <w:rsid w:val="00A0545A"/>
    <w:rsid w:val="00A062B0"/>
    <w:rsid w:val="00A07BA7"/>
    <w:rsid w:val="00A120E7"/>
    <w:rsid w:val="00A14510"/>
    <w:rsid w:val="00A1656F"/>
    <w:rsid w:val="00A17695"/>
    <w:rsid w:val="00A23EAA"/>
    <w:rsid w:val="00A25CDA"/>
    <w:rsid w:val="00A25F87"/>
    <w:rsid w:val="00A26252"/>
    <w:rsid w:val="00A262CE"/>
    <w:rsid w:val="00A30A2E"/>
    <w:rsid w:val="00A34256"/>
    <w:rsid w:val="00A35C2C"/>
    <w:rsid w:val="00A36575"/>
    <w:rsid w:val="00A3672F"/>
    <w:rsid w:val="00A37476"/>
    <w:rsid w:val="00A40F95"/>
    <w:rsid w:val="00A42221"/>
    <w:rsid w:val="00A45152"/>
    <w:rsid w:val="00A45525"/>
    <w:rsid w:val="00A46C0A"/>
    <w:rsid w:val="00A46C2C"/>
    <w:rsid w:val="00A503FB"/>
    <w:rsid w:val="00A5106A"/>
    <w:rsid w:val="00A5234D"/>
    <w:rsid w:val="00A5234F"/>
    <w:rsid w:val="00A525EF"/>
    <w:rsid w:val="00A5310F"/>
    <w:rsid w:val="00A5415D"/>
    <w:rsid w:val="00A55B70"/>
    <w:rsid w:val="00A60E1C"/>
    <w:rsid w:val="00A63E32"/>
    <w:rsid w:val="00A645B4"/>
    <w:rsid w:val="00A651A6"/>
    <w:rsid w:val="00A66465"/>
    <w:rsid w:val="00A71368"/>
    <w:rsid w:val="00A7483E"/>
    <w:rsid w:val="00A75A35"/>
    <w:rsid w:val="00A8078D"/>
    <w:rsid w:val="00A80B08"/>
    <w:rsid w:val="00A8207D"/>
    <w:rsid w:val="00A82B17"/>
    <w:rsid w:val="00A86046"/>
    <w:rsid w:val="00A860DA"/>
    <w:rsid w:val="00A938A2"/>
    <w:rsid w:val="00A94534"/>
    <w:rsid w:val="00A948BC"/>
    <w:rsid w:val="00A96616"/>
    <w:rsid w:val="00AA291D"/>
    <w:rsid w:val="00AA5898"/>
    <w:rsid w:val="00AA6D5A"/>
    <w:rsid w:val="00AB4854"/>
    <w:rsid w:val="00AB5AA7"/>
    <w:rsid w:val="00AB6AE8"/>
    <w:rsid w:val="00AB7FAE"/>
    <w:rsid w:val="00AC21E6"/>
    <w:rsid w:val="00AC222B"/>
    <w:rsid w:val="00AC2908"/>
    <w:rsid w:val="00AC2A8F"/>
    <w:rsid w:val="00AC35B2"/>
    <w:rsid w:val="00AC5C4A"/>
    <w:rsid w:val="00AC718F"/>
    <w:rsid w:val="00AC7E72"/>
    <w:rsid w:val="00AD113E"/>
    <w:rsid w:val="00AD144B"/>
    <w:rsid w:val="00AD1ACC"/>
    <w:rsid w:val="00AD48BA"/>
    <w:rsid w:val="00AD50E3"/>
    <w:rsid w:val="00AD5917"/>
    <w:rsid w:val="00AD623A"/>
    <w:rsid w:val="00AD66B6"/>
    <w:rsid w:val="00AD6CD3"/>
    <w:rsid w:val="00AD6D9E"/>
    <w:rsid w:val="00AE0351"/>
    <w:rsid w:val="00AE110E"/>
    <w:rsid w:val="00AE2A99"/>
    <w:rsid w:val="00AE3EB9"/>
    <w:rsid w:val="00AE4EB9"/>
    <w:rsid w:val="00AF0148"/>
    <w:rsid w:val="00AF1112"/>
    <w:rsid w:val="00AF20FB"/>
    <w:rsid w:val="00AF5EE4"/>
    <w:rsid w:val="00B01769"/>
    <w:rsid w:val="00B041E1"/>
    <w:rsid w:val="00B05F3C"/>
    <w:rsid w:val="00B05F57"/>
    <w:rsid w:val="00B07595"/>
    <w:rsid w:val="00B07EBD"/>
    <w:rsid w:val="00B14BAD"/>
    <w:rsid w:val="00B165B5"/>
    <w:rsid w:val="00B16FAC"/>
    <w:rsid w:val="00B17264"/>
    <w:rsid w:val="00B17C4D"/>
    <w:rsid w:val="00B21C46"/>
    <w:rsid w:val="00B23422"/>
    <w:rsid w:val="00B24268"/>
    <w:rsid w:val="00B249A0"/>
    <w:rsid w:val="00B35D7C"/>
    <w:rsid w:val="00B37691"/>
    <w:rsid w:val="00B37DC3"/>
    <w:rsid w:val="00B413E4"/>
    <w:rsid w:val="00B4176A"/>
    <w:rsid w:val="00B464E4"/>
    <w:rsid w:val="00B47767"/>
    <w:rsid w:val="00B501EB"/>
    <w:rsid w:val="00B508F5"/>
    <w:rsid w:val="00B5255B"/>
    <w:rsid w:val="00B5294F"/>
    <w:rsid w:val="00B539D5"/>
    <w:rsid w:val="00B5585C"/>
    <w:rsid w:val="00B609FF"/>
    <w:rsid w:val="00B60B94"/>
    <w:rsid w:val="00B617D9"/>
    <w:rsid w:val="00B61A0C"/>
    <w:rsid w:val="00B624B1"/>
    <w:rsid w:val="00B62A54"/>
    <w:rsid w:val="00B6669E"/>
    <w:rsid w:val="00B72C44"/>
    <w:rsid w:val="00B74199"/>
    <w:rsid w:val="00B74D48"/>
    <w:rsid w:val="00B81D34"/>
    <w:rsid w:val="00B82323"/>
    <w:rsid w:val="00B83EA2"/>
    <w:rsid w:val="00B878B8"/>
    <w:rsid w:val="00B8797F"/>
    <w:rsid w:val="00B900BB"/>
    <w:rsid w:val="00B90F3D"/>
    <w:rsid w:val="00B9447D"/>
    <w:rsid w:val="00B948E9"/>
    <w:rsid w:val="00B96A75"/>
    <w:rsid w:val="00B976C2"/>
    <w:rsid w:val="00BA090C"/>
    <w:rsid w:val="00BA223E"/>
    <w:rsid w:val="00BA54CC"/>
    <w:rsid w:val="00BA75A9"/>
    <w:rsid w:val="00BA7BF4"/>
    <w:rsid w:val="00BB0793"/>
    <w:rsid w:val="00BB0934"/>
    <w:rsid w:val="00BB503C"/>
    <w:rsid w:val="00BB64F8"/>
    <w:rsid w:val="00BB6B55"/>
    <w:rsid w:val="00BC128F"/>
    <w:rsid w:val="00BC24BC"/>
    <w:rsid w:val="00BC4B9E"/>
    <w:rsid w:val="00BC5401"/>
    <w:rsid w:val="00BC6480"/>
    <w:rsid w:val="00BD177C"/>
    <w:rsid w:val="00BD3511"/>
    <w:rsid w:val="00BD3E0B"/>
    <w:rsid w:val="00BD3E0D"/>
    <w:rsid w:val="00BD4462"/>
    <w:rsid w:val="00BD47DC"/>
    <w:rsid w:val="00BD49C7"/>
    <w:rsid w:val="00BD67B4"/>
    <w:rsid w:val="00BD6B54"/>
    <w:rsid w:val="00BD7F81"/>
    <w:rsid w:val="00BE2F14"/>
    <w:rsid w:val="00BE58E2"/>
    <w:rsid w:val="00BE6EBE"/>
    <w:rsid w:val="00BF0AB9"/>
    <w:rsid w:val="00BF2BC2"/>
    <w:rsid w:val="00BF3E85"/>
    <w:rsid w:val="00BF42E2"/>
    <w:rsid w:val="00BF47A6"/>
    <w:rsid w:val="00BF4A1D"/>
    <w:rsid w:val="00BF5839"/>
    <w:rsid w:val="00C00058"/>
    <w:rsid w:val="00C00AC0"/>
    <w:rsid w:val="00C01038"/>
    <w:rsid w:val="00C02255"/>
    <w:rsid w:val="00C0691C"/>
    <w:rsid w:val="00C069FA"/>
    <w:rsid w:val="00C121C7"/>
    <w:rsid w:val="00C124FE"/>
    <w:rsid w:val="00C1268B"/>
    <w:rsid w:val="00C14B59"/>
    <w:rsid w:val="00C161BC"/>
    <w:rsid w:val="00C164EF"/>
    <w:rsid w:val="00C17B3D"/>
    <w:rsid w:val="00C20CE2"/>
    <w:rsid w:val="00C21BA8"/>
    <w:rsid w:val="00C23A5F"/>
    <w:rsid w:val="00C23D18"/>
    <w:rsid w:val="00C24C05"/>
    <w:rsid w:val="00C2572F"/>
    <w:rsid w:val="00C26001"/>
    <w:rsid w:val="00C303E5"/>
    <w:rsid w:val="00C3181A"/>
    <w:rsid w:val="00C34D24"/>
    <w:rsid w:val="00C36327"/>
    <w:rsid w:val="00C368D8"/>
    <w:rsid w:val="00C4313D"/>
    <w:rsid w:val="00C450F5"/>
    <w:rsid w:val="00C4625A"/>
    <w:rsid w:val="00C4675F"/>
    <w:rsid w:val="00C47321"/>
    <w:rsid w:val="00C51C55"/>
    <w:rsid w:val="00C52238"/>
    <w:rsid w:val="00C530E1"/>
    <w:rsid w:val="00C5692A"/>
    <w:rsid w:val="00C61053"/>
    <w:rsid w:val="00C62E15"/>
    <w:rsid w:val="00C66059"/>
    <w:rsid w:val="00C671ED"/>
    <w:rsid w:val="00C71099"/>
    <w:rsid w:val="00C72A5C"/>
    <w:rsid w:val="00C74E0B"/>
    <w:rsid w:val="00C75E8F"/>
    <w:rsid w:val="00C76CA2"/>
    <w:rsid w:val="00C80DFB"/>
    <w:rsid w:val="00C80F00"/>
    <w:rsid w:val="00C812FD"/>
    <w:rsid w:val="00C8415B"/>
    <w:rsid w:val="00C84BEF"/>
    <w:rsid w:val="00C84EB3"/>
    <w:rsid w:val="00C87F8B"/>
    <w:rsid w:val="00C900CD"/>
    <w:rsid w:val="00C92608"/>
    <w:rsid w:val="00C9397F"/>
    <w:rsid w:val="00C93F29"/>
    <w:rsid w:val="00C95A3E"/>
    <w:rsid w:val="00C95F43"/>
    <w:rsid w:val="00C97543"/>
    <w:rsid w:val="00C976A9"/>
    <w:rsid w:val="00CA01F1"/>
    <w:rsid w:val="00CA49F9"/>
    <w:rsid w:val="00CA795A"/>
    <w:rsid w:val="00CB0C2C"/>
    <w:rsid w:val="00CB2D52"/>
    <w:rsid w:val="00CB2DBB"/>
    <w:rsid w:val="00CB3104"/>
    <w:rsid w:val="00CB50A0"/>
    <w:rsid w:val="00CC0060"/>
    <w:rsid w:val="00CC092A"/>
    <w:rsid w:val="00CC0AA7"/>
    <w:rsid w:val="00CC1B51"/>
    <w:rsid w:val="00CC1F18"/>
    <w:rsid w:val="00CC2633"/>
    <w:rsid w:val="00CC35CE"/>
    <w:rsid w:val="00CD251D"/>
    <w:rsid w:val="00CD469A"/>
    <w:rsid w:val="00CD5D67"/>
    <w:rsid w:val="00CD62B3"/>
    <w:rsid w:val="00CD66B3"/>
    <w:rsid w:val="00CE4458"/>
    <w:rsid w:val="00CE552B"/>
    <w:rsid w:val="00CF1DA7"/>
    <w:rsid w:val="00CF47D0"/>
    <w:rsid w:val="00CF5A6C"/>
    <w:rsid w:val="00CF6A56"/>
    <w:rsid w:val="00D00FA6"/>
    <w:rsid w:val="00D013A8"/>
    <w:rsid w:val="00D02425"/>
    <w:rsid w:val="00D0598B"/>
    <w:rsid w:val="00D05C3C"/>
    <w:rsid w:val="00D05CB2"/>
    <w:rsid w:val="00D078B9"/>
    <w:rsid w:val="00D07CBB"/>
    <w:rsid w:val="00D10829"/>
    <w:rsid w:val="00D134C0"/>
    <w:rsid w:val="00D14C3A"/>
    <w:rsid w:val="00D20005"/>
    <w:rsid w:val="00D20DD8"/>
    <w:rsid w:val="00D20E68"/>
    <w:rsid w:val="00D21C69"/>
    <w:rsid w:val="00D225CD"/>
    <w:rsid w:val="00D228EF"/>
    <w:rsid w:val="00D246C5"/>
    <w:rsid w:val="00D27421"/>
    <w:rsid w:val="00D30A8A"/>
    <w:rsid w:val="00D34B8B"/>
    <w:rsid w:val="00D34DF7"/>
    <w:rsid w:val="00D358C7"/>
    <w:rsid w:val="00D375D2"/>
    <w:rsid w:val="00D37AED"/>
    <w:rsid w:val="00D40A01"/>
    <w:rsid w:val="00D410A1"/>
    <w:rsid w:val="00D45610"/>
    <w:rsid w:val="00D45F0A"/>
    <w:rsid w:val="00D4673E"/>
    <w:rsid w:val="00D46A86"/>
    <w:rsid w:val="00D46C73"/>
    <w:rsid w:val="00D50023"/>
    <w:rsid w:val="00D515CD"/>
    <w:rsid w:val="00D518E7"/>
    <w:rsid w:val="00D51E49"/>
    <w:rsid w:val="00D51EDD"/>
    <w:rsid w:val="00D52A73"/>
    <w:rsid w:val="00D53B3B"/>
    <w:rsid w:val="00D54EAB"/>
    <w:rsid w:val="00D61967"/>
    <w:rsid w:val="00D629D2"/>
    <w:rsid w:val="00D65CC2"/>
    <w:rsid w:val="00D670BF"/>
    <w:rsid w:val="00D7009D"/>
    <w:rsid w:val="00D70FBB"/>
    <w:rsid w:val="00D737F1"/>
    <w:rsid w:val="00D7584B"/>
    <w:rsid w:val="00D76CFF"/>
    <w:rsid w:val="00D82333"/>
    <w:rsid w:val="00D83CD0"/>
    <w:rsid w:val="00D83D5A"/>
    <w:rsid w:val="00D84DE1"/>
    <w:rsid w:val="00D90C47"/>
    <w:rsid w:val="00D918FE"/>
    <w:rsid w:val="00D92143"/>
    <w:rsid w:val="00D92A11"/>
    <w:rsid w:val="00D9357C"/>
    <w:rsid w:val="00D93839"/>
    <w:rsid w:val="00D967D1"/>
    <w:rsid w:val="00DA0E05"/>
    <w:rsid w:val="00DA0FB6"/>
    <w:rsid w:val="00DA27E8"/>
    <w:rsid w:val="00DA4915"/>
    <w:rsid w:val="00DA6E1B"/>
    <w:rsid w:val="00DA7189"/>
    <w:rsid w:val="00DB1B3C"/>
    <w:rsid w:val="00DB2D8D"/>
    <w:rsid w:val="00DB35BB"/>
    <w:rsid w:val="00DB3C38"/>
    <w:rsid w:val="00DB3CA5"/>
    <w:rsid w:val="00DB4A95"/>
    <w:rsid w:val="00DB4DCB"/>
    <w:rsid w:val="00DC0607"/>
    <w:rsid w:val="00DC146A"/>
    <w:rsid w:val="00DC64B9"/>
    <w:rsid w:val="00DC739C"/>
    <w:rsid w:val="00DC7AF3"/>
    <w:rsid w:val="00DD12ED"/>
    <w:rsid w:val="00DD5529"/>
    <w:rsid w:val="00DD5542"/>
    <w:rsid w:val="00DE5F49"/>
    <w:rsid w:val="00DE636D"/>
    <w:rsid w:val="00DE68B9"/>
    <w:rsid w:val="00DF1B69"/>
    <w:rsid w:val="00DF1E4D"/>
    <w:rsid w:val="00DF23F7"/>
    <w:rsid w:val="00DF3F6E"/>
    <w:rsid w:val="00DF6A76"/>
    <w:rsid w:val="00DF7611"/>
    <w:rsid w:val="00DF7BD2"/>
    <w:rsid w:val="00E0133E"/>
    <w:rsid w:val="00E01A26"/>
    <w:rsid w:val="00E02DF6"/>
    <w:rsid w:val="00E033C8"/>
    <w:rsid w:val="00E0626A"/>
    <w:rsid w:val="00E10096"/>
    <w:rsid w:val="00E11287"/>
    <w:rsid w:val="00E11720"/>
    <w:rsid w:val="00E123ED"/>
    <w:rsid w:val="00E132D5"/>
    <w:rsid w:val="00E14C5A"/>
    <w:rsid w:val="00E155A0"/>
    <w:rsid w:val="00E15C26"/>
    <w:rsid w:val="00E24C0E"/>
    <w:rsid w:val="00E275E3"/>
    <w:rsid w:val="00E279E2"/>
    <w:rsid w:val="00E30020"/>
    <w:rsid w:val="00E33997"/>
    <w:rsid w:val="00E34430"/>
    <w:rsid w:val="00E34737"/>
    <w:rsid w:val="00E34F03"/>
    <w:rsid w:val="00E35F78"/>
    <w:rsid w:val="00E37320"/>
    <w:rsid w:val="00E37652"/>
    <w:rsid w:val="00E377B7"/>
    <w:rsid w:val="00E40DD2"/>
    <w:rsid w:val="00E4187E"/>
    <w:rsid w:val="00E4226A"/>
    <w:rsid w:val="00E43907"/>
    <w:rsid w:val="00E4416A"/>
    <w:rsid w:val="00E44402"/>
    <w:rsid w:val="00E44A6F"/>
    <w:rsid w:val="00E44BDC"/>
    <w:rsid w:val="00E46208"/>
    <w:rsid w:val="00E477A8"/>
    <w:rsid w:val="00E503A6"/>
    <w:rsid w:val="00E51EB7"/>
    <w:rsid w:val="00E53F03"/>
    <w:rsid w:val="00E60BB8"/>
    <w:rsid w:val="00E62F5E"/>
    <w:rsid w:val="00E6415B"/>
    <w:rsid w:val="00E656D6"/>
    <w:rsid w:val="00E66392"/>
    <w:rsid w:val="00E66750"/>
    <w:rsid w:val="00E6729D"/>
    <w:rsid w:val="00E70261"/>
    <w:rsid w:val="00E70610"/>
    <w:rsid w:val="00E735EF"/>
    <w:rsid w:val="00E7380A"/>
    <w:rsid w:val="00E73966"/>
    <w:rsid w:val="00E73EDB"/>
    <w:rsid w:val="00E7411C"/>
    <w:rsid w:val="00E757FA"/>
    <w:rsid w:val="00E76972"/>
    <w:rsid w:val="00E76D4E"/>
    <w:rsid w:val="00E80494"/>
    <w:rsid w:val="00E81343"/>
    <w:rsid w:val="00E8183C"/>
    <w:rsid w:val="00E852EE"/>
    <w:rsid w:val="00E91F16"/>
    <w:rsid w:val="00E92A94"/>
    <w:rsid w:val="00E93254"/>
    <w:rsid w:val="00E959A6"/>
    <w:rsid w:val="00E96235"/>
    <w:rsid w:val="00E97113"/>
    <w:rsid w:val="00EA0558"/>
    <w:rsid w:val="00EA1BE3"/>
    <w:rsid w:val="00EA2BF8"/>
    <w:rsid w:val="00EA3F71"/>
    <w:rsid w:val="00EA745F"/>
    <w:rsid w:val="00EB09CE"/>
    <w:rsid w:val="00EB0B59"/>
    <w:rsid w:val="00EB0C9E"/>
    <w:rsid w:val="00EB1593"/>
    <w:rsid w:val="00EB33A4"/>
    <w:rsid w:val="00EB36FC"/>
    <w:rsid w:val="00EB4892"/>
    <w:rsid w:val="00EB6662"/>
    <w:rsid w:val="00EB6F02"/>
    <w:rsid w:val="00EB7136"/>
    <w:rsid w:val="00EC16F9"/>
    <w:rsid w:val="00EC20DA"/>
    <w:rsid w:val="00EC3B54"/>
    <w:rsid w:val="00EC5736"/>
    <w:rsid w:val="00EC5A69"/>
    <w:rsid w:val="00EC7AC5"/>
    <w:rsid w:val="00ED2564"/>
    <w:rsid w:val="00ED4D3A"/>
    <w:rsid w:val="00ED55E0"/>
    <w:rsid w:val="00EE25CA"/>
    <w:rsid w:val="00EE37BB"/>
    <w:rsid w:val="00EE3DB5"/>
    <w:rsid w:val="00EE75C0"/>
    <w:rsid w:val="00EE7D68"/>
    <w:rsid w:val="00EF0654"/>
    <w:rsid w:val="00EF3429"/>
    <w:rsid w:val="00EF48E1"/>
    <w:rsid w:val="00EF4D05"/>
    <w:rsid w:val="00EF5A46"/>
    <w:rsid w:val="00EF5CD1"/>
    <w:rsid w:val="00EF6579"/>
    <w:rsid w:val="00EF74F3"/>
    <w:rsid w:val="00F0051E"/>
    <w:rsid w:val="00F02A7A"/>
    <w:rsid w:val="00F02C21"/>
    <w:rsid w:val="00F05D48"/>
    <w:rsid w:val="00F064A8"/>
    <w:rsid w:val="00F0769B"/>
    <w:rsid w:val="00F10C60"/>
    <w:rsid w:val="00F12D96"/>
    <w:rsid w:val="00F137EA"/>
    <w:rsid w:val="00F1463B"/>
    <w:rsid w:val="00F1470A"/>
    <w:rsid w:val="00F14F22"/>
    <w:rsid w:val="00F15648"/>
    <w:rsid w:val="00F17258"/>
    <w:rsid w:val="00F1789F"/>
    <w:rsid w:val="00F2274A"/>
    <w:rsid w:val="00F24337"/>
    <w:rsid w:val="00F24616"/>
    <w:rsid w:val="00F25951"/>
    <w:rsid w:val="00F25CCE"/>
    <w:rsid w:val="00F26CAB"/>
    <w:rsid w:val="00F32033"/>
    <w:rsid w:val="00F33709"/>
    <w:rsid w:val="00F33735"/>
    <w:rsid w:val="00F34C06"/>
    <w:rsid w:val="00F35BA6"/>
    <w:rsid w:val="00F35BBA"/>
    <w:rsid w:val="00F372A2"/>
    <w:rsid w:val="00F407D1"/>
    <w:rsid w:val="00F40F8F"/>
    <w:rsid w:val="00F41CEE"/>
    <w:rsid w:val="00F473EF"/>
    <w:rsid w:val="00F51A1D"/>
    <w:rsid w:val="00F54044"/>
    <w:rsid w:val="00F5644F"/>
    <w:rsid w:val="00F567D4"/>
    <w:rsid w:val="00F6132C"/>
    <w:rsid w:val="00F64290"/>
    <w:rsid w:val="00F65E10"/>
    <w:rsid w:val="00F66304"/>
    <w:rsid w:val="00F703D9"/>
    <w:rsid w:val="00F720D3"/>
    <w:rsid w:val="00F725D8"/>
    <w:rsid w:val="00F73667"/>
    <w:rsid w:val="00F762AE"/>
    <w:rsid w:val="00F77881"/>
    <w:rsid w:val="00F81284"/>
    <w:rsid w:val="00F8257A"/>
    <w:rsid w:val="00F84B73"/>
    <w:rsid w:val="00F8625D"/>
    <w:rsid w:val="00F87249"/>
    <w:rsid w:val="00F87595"/>
    <w:rsid w:val="00F90641"/>
    <w:rsid w:val="00F915C5"/>
    <w:rsid w:val="00F91FFD"/>
    <w:rsid w:val="00F94446"/>
    <w:rsid w:val="00F96562"/>
    <w:rsid w:val="00F9786B"/>
    <w:rsid w:val="00FA3BCC"/>
    <w:rsid w:val="00FA5AF4"/>
    <w:rsid w:val="00FB3150"/>
    <w:rsid w:val="00FB4E4F"/>
    <w:rsid w:val="00FB6A77"/>
    <w:rsid w:val="00FC0A12"/>
    <w:rsid w:val="00FC0F24"/>
    <w:rsid w:val="00FC4DD7"/>
    <w:rsid w:val="00FC7234"/>
    <w:rsid w:val="00FD00D4"/>
    <w:rsid w:val="00FD1539"/>
    <w:rsid w:val="00FD1633"/>
    <w:rsid w:val="00FD3713"/>
    <w:rsid w:val="00FD64B7"/>
    <w:rsid w:val="00FD76C0"/>
    <w:rsid w:val="00FD7F4D"/>
    <w:rsid w:val="00FE05D9"/>
    <w:rsid w:val="00FE0EF7"/>
    <w:rsid w:val="00FE13D8"/>
    <w:rsid w:val="00FE1738"/>
    <w:rsid w:val="00FE17D0"/>
    <w:rsid w:val="00FE2712"/>
    <w:rsid w:val="00FE2A81"/>
    <w:rsid w:val="00FE2E7A"/>
    <w:rsid w:val="00FE3890"/>
    <w:rsid w:val="00FE5A69"/>
    <w:rsid w:val="00FE69FE"/>
    <w:rsid w:val="00FF0EF2"/>
    <w:rsid w:val="00FF3475"/>
    <w:rsid w:val="00FF3549"/>
    <w:rsid w:val="00FF396B"/>
    <w:rsid w:val="00FF3DE8"/>
    <w:rsid w:val="00FF4810"/>
    <w:rsid w:val="00FF6079"/>
    <w:rsid w:val="00FF69DC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6A90A5-87CD-4C0F-8C49-9E78E94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FE"/>
    <w:pPr>
      <w:ind w:left="329" w:hanging="425"/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85030D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030D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85030D"/>
    <w:pPr>
      <w:keepNext/>
      <w:keepLines/>
      <w:spacing w:before="200"/>
      <w:ind w:firstLine="567"/>
      <w:jc w:val="both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85030D"/>
    <w:pPr>
      <w:keepNext/>
      <w:keepLines/>
      <w:spacing w:before="200"/>
      <w:ind w:firstLine="567"/>
      <w:jc w:val="both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85030D"/>
    <w:pPr>
      <w:keepNext/>
      <w:keepLines/>
      <w:spacing w:before="200"/>
      <w:ind w:firstLine="567"/>
      <w:jc w:val="both"/>
      <w:outlineLvl w:val="5"/>
    </w:pPr>
    <w:rPr>
      <w:rFonts w:ascii="Cambria" w:hAnsi="Cambria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5F40BD"/>
    <w:pPr>
      <w:keepNext/>
      <w:spacing w:after="120"/>
      <w:outlineLvl w:val="6"/>
    </w:pPr>
    <w:rPr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85030D"/>
    <w:pPr>
      <w:keepNext/>
      <w:keepLines/>
      <w:spacing w:before="200"/>
      <w:ind w:firstLine="567"/>
      <w:jc w:val="both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030D"/>
    <w:pPr>
      <w:keepNext/>
      <w:keepLines/>
      <w:spacing w:before="200"/>
      <w:ind w:firstLine="567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30D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030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semiHidden/>
    <w:locked/>
    <w:rsid w:val="0085030D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5030D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5030D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5030D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85030D"/>
    <w:rPr>
      <w:b/>
      <w:bCs/>
      <w:sz w:val="22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85030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85030D"/>
    <w:rPr>
      <w:rFonts w:ascii="Cambria" w:hAnsi="Cambria"/>
      <w:i/>
      <w:iCs/>
      <w:color w:val="404040"/>
      <w:lang w:val="ru-RU" w:eastAsia="ru-RU" w:bidi="ar-SA"/>
    </w:rPr>
  </w:style>
  <w:style w:type="paragraph" w:customStyle="1" w:styleId="Normal12">
    <w:name w:val="Normal+12"/>
    <w:basedOn w:val="a"/>
    <w:rsid w:val="005F40BD"/>
    <w:pPr>
      <w:widowControl w:val="0"/>
      <w:spacing w:after="240"/>
      <w:jc w:val="both"/>
    </w:pPr>
    <w:rPr>
      <w:szCs w:val="20"/>
      <w:lang w:val="en-US"/>
    </w:rPr>
  </w:style>
  <w:style w:type="paragraph" w:styleId="a3">
    <w:name w:val="Title"/>
    <w:basedOn w:val="a"/>
    <w:link w:val="a4"/>
    <w:qFormat/>
    <w:rsid w:val="005F40BD"/>
    <w:rPr>
      <w:b/>
      <w:bCs/>
      <w:lang w:val="en-US"/>
    </w:rPr>
  </w:style>
  <w:style w:type="character" w:customStyle="1" w:styleId="a4">
    <w:name w:val="Название Знак"/>
    <w:link w:val="a3"/>
    <w:locked/>
    <w:rsid w:val="0085030D"/>
    <w:rPr>
      <w:b/>
      <w:bCs/>
      <w:sz w:val="24"/>
      <w:szCs w:val="24"/>
      <w:lang w:val="en-US" w:eastAsia="en-US" w:bidi="ar-SA"/>
    </w:rPr>
  </w:style>
  <w:style w:type="table" w:styleId="a5">
    <w:name w:val="Table Grid"/>
    <w:basedOn w:val="a1"/>
    <w:rsid w:val="005F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5F40BD"/>
    <w:rPr>
      <w:b/>
      <w:bCs/>
      <w:sz w:val="28"/>
      <w:lang w:eastAsia="ru-RU"/>
    </w:rPr>
  </w:style>
  <w:style w:type="paragraph" w:styleId="21">
    <w:name w:val="Body Text Indent 2"/>
    <w:basedOn w:val="a"/>
    <w:rsid w:val="005F40BD"/>
    <w:pPr>
      <w:ind w:left="748"/>
      <w:jc w:val="both"/>
    </w:pPr>
    <w:rPr>
      <w:sz w:val="28"/>
      <w:lang w:eastAsia="ru-RU"/>
    </w:rPr>
  </w:style>
  <w:style w:type="paragraph" w:styleId="31">
    <w:name w:val="Body Text Indent 3"/>
    <w:basedOn w:val="a"/>
    <w:rsid w:val="005F40BD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5F40BD"/>
    <w:pPr>
      <w:widowControl w:val="0"/>
      <w:tabs>
        <w:tab w:val="center" w:pos="4153"/>
        <w:tab w:val="right" w:pos="8306"/>
        <w:tab w:val="right" w:pos="9356"/>
      </w:tabs>
      <w:ind w:firstLine="720"/>
    </w:pPr>
    <w:rPr>
      <w:sz w:val="26"/>
      <w:szCs w:val="26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5030D"/>
    <w:rPr>
      <w:sz w:val="26"/>
      <w:szCs w:val="26"/>
      <w:lang w:val="ru-RU" w:eastAsia="ru-RU" w:bidi="ar-SA"/>
    </w:rPr>
  </w:style>
  <w:style w:type="paragraph" w:customStyle="1" w:styleId="a9">
    <w:name w:val="Íîðìàëüíûé"/>
    <w:rsid w:val="005F40BD"/>
    <w:pPr>
      <w:ind w:left="329" w:hanging="425"/>
      <w:jc w:val="center"/>
    </w:pPr>
    <w:rPr>
      <w:rFonts w:ascii="Courier New" w:hAnsi="Courier New"/>
      <w:sz w:val="24"/>
      <w:lang w:val="en-US" w:eastAsia="en-US"/>
    </w:rPr>
  </w:style>
  <w:style w:type="paragraph" w:styleId="22">
    <w:name w:val="Body Text 2"/>
    <w:basedOn w:val="a"/>
    <w:rsid w:val="005F40BD"/>
    <w:pPr>
      <w:spacing w:after="120" w:line="480" w:lineRule="auto"/>
    </w:pPr>
  </w:style>
  <w:style w:type="paragraph" w:styleId="aa">
    <w:name w:val="Body Text"/>
    <w:basedOn w:val="a"/>
    <w:rsid w:val="005F40BD"/>
    <w:pPr>
      <w:spacing w:after="120"/>
    </w:pPr>
    <w:rPr>
      <w:lang w:eastAsia="ru-RU"/>
    </w:rPr>
  </w:style>
  <w:style w:type="paragraph" w:styleId="ab">
    <w:name w:val="caption"/>
    <w:basedOn w:val="a"/>
    <w:next w:val="a"/>
    <w:qFormat/>
    <w:rsid w:val="005F40BD"/>
    <w:rPr>
      <w:b/>
      <w:bCs/>
      <w:lang w:eastAsia="ru-RU"/>
    </w:rPr>
  </w:style>
  <w:style w:type="paragraph" w:styleId="ac">
    <w:name w:val="Balloon Text"/>
    <w:basedOn w:val="a"/>
    <w:link w:val="ad"/>
    <w:semiHidden/>
    <w:rsid w:val="00AC2A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85030D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99508B"/>
    <w:pPr>
      <w:autoSpaceDE w:val="0"/>
      <w:autoSpaceDN w:val="0"/>
      <w:adjustRightInd w:val="0"/>
      <w:ind w:left="329" w:hanging="425"/>
      <w:jc w:val="center"/>
    </w:pPr>
    <w:rPr>
      <w:color w:val="000000"/>
      <w:sz w:val="24"/>
      <w:szCs w:val="24"/>
    </w:rPr>
  </w:style>
  <w:style w:type="paragraph" w:styleId="ae">
    <w:name w:val="List Number"/>
    <w:basedOn w:val="a"/>
    <w:rsid w:val="00610CF3"/>
    <w:pPr>
      <w:tabs>
        <w:tab w:val="num" w:pos="360"/>
      </w:tabs>
      <w:ind w:left="360" w:hanging="360"/>
    </w:pPr>
    <w:rPr>
      <w:lang w:eastAsia="ru-RU"/>
    </w:rPr>
  </w:style>
  <w:style w:type="paragraph" w:customStyle="1" w:styleId="Iauiue">
    <w:name w:val="Iau.iue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2">
    <w:name w:val="Caaieiaie 2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Caaieiaie3">
    <w:name w:val="Caaieiaie 3"/>
    <w:basedOn w:val="Default"/>
    <w:next w:val="Default"/>
    <w:rsid w:val="00343F0B"/>
    <w:pPr>
      <w:spacing w:line="360" w:lineRule="auto"/>
    </w:pPr>
    <w:rPr>
      <w:rFonts w:ascii="Arial" w:hAnsi="Arial"/>
      <w:color w:val="auto"/>
    </w:rPr>
  </w:style>
  <w:style w:type="paragraph" w:customStyle="1" w:styleId="af">
    <w:name w:val="Таблица"/>
    <w:basedOn w:val="a"/>
    <w:link w:val="af0"/>
    <w:rsid w:val="0085030D"/>
    <w:rPr>
      <w:iCs/>
      <w:sz w:val="16"/>
      <w:lang w:eastAsia="ru-RU"/>
    </w:rPr>
  </w:style>
  <w:style w:type="character" w:customStyle="1" w:styleId="af0">
    <w:name w:val="Таблица Знак"/>
    <w:link w:val="af"/>
    <w:locked/>
    <w:rsid w:val="0085030D"/>
    <w:rPr>
      <w:iCs/>
      <w:sz w:val="16"/>
      <w:szCs w:val="24"/>
      <w:lang w:val="ru-RU" w:eastAsia="ru-RU" w:bidi="ar-SA"/>
    </w:rPr>
  </w:style>
  <w:style w:type="paragraph" w:customStyle="1" w:styleId="af1">
    <w:name w:val="Заголовок в таблице"/>
    <w:basedOn w:val="af"/>
    <w:rsid w:val="0085030D"/>
    <w:pPr>
      <w:keepNext/>
    </w:pPr>
    <w:rPr>
      <w:i/>
    </w:rPr>
  </w:style>
  <w:style w:type="character" w:styleId="af2">
    <w:name w:val="page number"/>
    <w:rsid w:val="0085030D"/>
    <w:rPr>
      <w:b/>
      <w:sz w:val="24"/>
    </w:rPr>
  </w:style>
  <w:style w:type="paragraph" w:customStyle="1" w:styleId="af3">
    <w:name w:val="Реквизит"/>
    <w:link w:val="af4"/>
    <w:rsid w:val="0085030D"/>
    <w:pPr>
      <w:widowControl w:val="0"/>
      <w:ind w:left="329" w:hanging="425"/>
      <w:jc w:val="center"/>
    </w:pPr>
    <w:rPr>
      <w:sz w:val="16"/>
      <w:szCs w:val="24"/>
    </w:rPr>
  </w:style>
  <w:style w:type="character" w:customStyle="1" w:styleId="af4">
    <w:name w:val="Реквизит Знак"/>
    <w:link w:val="af3"/>
    <w:locked/>
    <w:rsid w:val="0085030D"/>
    <w:rPr>
      <w:sz w:val="16"/>
      <w:szCs w:val="24"/>
      <w:lang w:val="ru-RU" w:eastAsia="ru-RU" w:bidi="ar-SA"/>
    </w:rPr>
  </w:style>
  <w:style w:type="paragraph" w:customStyle="1" w:styleId="af5">
    <w:name w:val="Заполнение"/>
    <w:basedOn w:val="a"/>
    <w:link w:val="af6"/>
    <w:rsid w:val="0085030D"/>
    <w:rPr>
      <w:b/>
      <w:i/>
      <w:sz w:val="22"/>
      <w:lang w:eastAsia="ru-RU"/>
    </w:rPr>
  </w:style>
  <w:style w:type="character" w:customStyle="1" w:styleId="af6">
    <w:name w:val="Заполнение Знак"/>
    <w:link w:val="af5"/>
    <w:locked/>
    <w:rsid w:val="0085030D"/>
    <w:rPr>
      <w:b/>
      <w:i/>
      <w:sz w:val="22"/>
      <w:szCs w:val="24"/>
      <w:lang w:val="ru-RU" w:eastAsia="ru-RU" w:bidi="ar-SA"/>
    </w:rPr>
  </w:style>
  <w:style w:type="paragraph" w:customStyle="1" w:styleId="af7">
    <w:name w:val="Форма"/>
    <w:rsid w:val="0085030D"/>
    <w:pPr>
      <w:widowControl w:val="0"/>
      <w:ind w:left="329" w:hanging="425"/>
      <w:jc w:val="right"/>
    </w:pPr>
    <w:rPr>
      <w:szCs w:val="24"/>
    </w:rPr>
  </w:style>
  <w:style w:type="paragraph" w:customStyle="1" w:styleId="af8">
    <w:name w:val="ЖирноЦентр"/>
    <w:next w:val="a"/>
    <w:rsid w:val="0085030D"/>
    <w:pPr>
      <w:spacing w:before="60"/>
      <w:ind w:left="329" w:hanging="425"/>
      <w:jc w:val="center"/>
    </w:pPr>
    <w:rPr>
      <w:b/>
      <w:sz w:val="32"/>
      <w:szCs w:val="24"/>
    </w:rPr>
  </w:style>
  <w:style w:type="paragraph" w:customStyle="1" w:styleId="af9">
    <w:name w:val="Приложение"/>
    <w:basedOn w:val="a"/>
    <w:next w:val="a"/>
    <w:rsid w:val="0085030D"/>
    <w:pPr>
      <w:keepNext/>
      <w:keepLines/>
      <w:pageBreakBefore/>
      <w:tabs>
        <w:tab w:val="num" w:pos="360"/>
      </w:tabs>
      <w:spacing w:after="60"/>
    </w:pPr>
    <w:rPr>
      <w:b/>
      <w:bCs/>
      <w:szCs w:val="20"/>
      <w:lang w:eastAsia="ru-RU"/>
    </w:rPr>
  </w:style>
  <w:style w:type="paragraph" w:customStyle="1" w:styleId="afa">
    <w:name w:val="Раздел приложения"/>
    <w:basedOn w:val="a"/>
    <w:rsid w:val="0085030D"/>
    <w:pPr>
      <w:keepNext/>
      <w:keepLines/>
      <w:tabs>
        <w:tab w:val="num" w:pos="360"/>
      </w:tabs>
      <w:spacing w:before="60"/>
      <w:ind w:firstLine="0"/>
      <w:jc w:val="both"/>
      <w:outlineLvl w:val="1"/>
    </w:pPr>
    <w:rPr>
      <w:b/>
      <w:bCs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rsid w:val="0085030D"/>
    <w:pPr>
      <w:tabs>
        <w:tab w:val="center" w:pos="4677"/>
        <w:tab w:val="right" w:pos="9355"/>
      </w:tabs>
      <w:ind w:firstLine="567"/>
      <w:jc w:val="both"/>
    </w:pPr>
    <w:rPr>
      <w:lang w:eastAsia="ru-RU"/>
    </w:rPr>
  </w:style>
  <w:style w:type="character" w:customStyle="1" w:styleId="afc">
    <w:name w:val="Нижний колонтитул Знак"/>
    <w:link w:val="afb"/>
    <w:uiPriority w:val="99"/>
    <w:locked/>
    <w:rsid w:val="0085030D"/>
    <w:rPr>
      <w:sz w:val="24"/>
      <w:szCs w:val="24"/>
      <w:lang w:val="ru-RU" w:eastAsia="ru-RU" w:bidi="ar-SA"/>
    </w:rPr>
  </w:style>
  <w:style w:type="paragraph" w:customStyle="1" w:styleId="afd">
    <w:name w:val="Утверждаю"/>
    <w:basedOn w:val="a"/>
    <w:rsid w:val="0085030D"/>
    <w:rPr>
      <w:b/>
      <w:bCs/>
      <w:lang w:eastAsia="ru-RU"/>
    </w:rPr>
  </w:style>
  <w:style w:type="paragraph" w:customStyle="1" w:styleId="11">
    <w:name w:val="Абзац списка1"/>
    <w:basedOn w:val="a"/>
    <w:rsid w:val="0085030D"/>
    <w:pPr>
      <w:ind w:left="720" w:firstLine="567"/>
      <w:jc w:val="both"/>
    </w:pPr>
    <w:rPr>
      <w:lang w:eastAsia="ru-RU"/>
    </w:rPr>
  </w:style>
  <w:style w:type="character" w:styleId="afe">
    <w:name w:val="Hyperlink"/>
    <w:rsid w:val="0085030D"/>
    <w:rPr>
      <w:rFonts w:cs="Times New Roman"/>
      <w:color w:val="0000FF"/>
      <w:u w:val="single"/>
    </w:rPr>
  </w:style>
  <w:style w:type="paragraph" w:styleId="aff">
    <w:name w:val="List Paragraph"/>
    <w:basedOn w:val="a"/>
    <w:uiPriority w:val="34"/>
    <w:qFormat/>
    <w:rsid w:val="00802685"/>
    <w:pPr>
      <w:ind w:left="720"/>
      <w:contextualSpacing/>
    </w:pPr>
  </w:style>
  <w:style w:type="paragraph" w:styleId="aff0">
    <w:name w:val="Body Text Indent"/>
    <w:basedOn w:val="a"/>
    <w:link w:val="aff1"/>
    <w:rsid w:val="00876699"/>
    <w:pPr>
      <w:spacing w:after="120"/>
      <w:ind w:left="283" w:firstLine="0"/>
      <w:jc w:val="left"/>
    </w:pPr>
  </w:style>
  <w:style w:type="character" w:customStyle="1" w:styleId="aff1">
    <w:name w:val="Основной текст с отступом Знак"/>
    <w:basedOn w:val="a0"/>
    <w:link w:val="aff0"/>
    <w:rsid w:val="00876699"/>
    <w:rPr>
      <w:sz w:val="24"/>
      <w:szCs w:val="24"/>
      <w:lang w:eastAsia="en-US"/>
    </w:rPr>
  </w:style>
  <w:style w:type="paragraph" w:styleId="aff2">
    <w:name w:val="footnote text"/>
    <w:basedOn w:val="a"/>
    <w:link w:val="aff3"/>
    <w:rsid w:val="005D2871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5D2871"/>
    <w:rPr>
      <w:lang w:eastAsia="en-US"/>
    </w:rPr>
  </w:style>
  <w:style w:type="character" w:styleId="aff4">
    <w:name w:val="footnote reference"/>
    <w:basedOn w:val="a0"/>
    <w:rsid w:val="005D2871"/>
    <w:rPr>
      <w:vertAlign w:val="superscript"/>
    </w:rPr>
  </w:style>
  <w:style w:type="paragraph" w:styleId="32">
    <w:name w:val="Body Text 3"/>
    <w:basedOn w:val="a"/>
    <w:link w:val="33"/>
    <w:uiPriority w:val="99"/>
    <w:unhideWhenUsed/>
    <w:rsid w:val="00166831"/>
    <w:pPr>
      <w:spacing w:after="120"/>
      <w:ind w:left="0" w:firstLine="0"/>
      <w:jc w:val="left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166831"/>
    <w:rPr>
      <w:sz w:val="16"/>
      <w:szCs w:val="16"/>
    </w:rPr>
  </w:style>
  <w:style w:type="paragraph" w:customStyle="1" w:styleId="FORMATTEXT">
    <w:name w:val=".FORMATTEXT"/>
    <w:uiPriority w:val="99"/>
    <w:rsid w:val="001668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5">
    <w:name w:val="Центр"/>
    <w:basedOn w:val="a"/>
    <w:rsid w:val="00F64290"/>
    <w:pPr>
      <w:widowControl w:val="0"/>
      <w:autoSpaceDE w:val="0"/>
      <w:autoSpaceDN w:val="0"/>
      <w:adjustRightInd w:val="0"/>
      <w:spacing w:before="120" w:after="120"/>
      <w:ind w:left="0" w:firstLine="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6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2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6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8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4DA0-5FD2-479C-9C60-3E5D7E9C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home</Company>
  <LinksUpToDate>false</LinksUpToDate>
  <CharactersWithSpaces>31483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vedeneevana</dc:creator>
  <cp:lastModifiedBy>Шкаликов Павел Юрьевич</cp:lastModifiedBy>
  <cp:revision>6</cp:revision>
  <cp:lastPrinted>2016-03-22T07:22:00Z</cp:lastPrinted>
  <dcterms:created xsi:type="dcterms:W3CDTF">2016-03-22T05:41:00Z</dcterms:created>
  <dcterms:modified xsi:type="dcterms:W3CDTF">2016-03-22T07:24:00Z</dcterms:modified>
</cp:coreProperties>
</file>