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F44934" w:rsidRPr="00F44934" w:rsidTr="00F44934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F44934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F44934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44934" w:rsidRPr="00F44934" w:rsidRDefault="00F44934" w:rsidP="00F44934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44934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Светотехника (Кровля)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LED ДПО 5050 18Вт 4000К IP65 круг белый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LDPO0-5050-18-4000-K01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Светильник авар. LED ДПО 5342 12Вт 1,5ч 4000К IP54 круг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LDPOA-5342-12-4000-K01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PRO Светильник ДСП 1424 20Вт 4000К IP65 600мм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LDSP0-1424-20-4000-K01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32085C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32085C" w:rsidRDefault="0032085C" w:rsidP="00F4493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Электроустановочные</w:t>
            </w:r>
            <w:proofErr w:type="spellEnd"/>
            <w:r>
              <w:rPr>
                <w:rFonts w:ascii="ISOCPEUR" w:hAnsi="ISOCPEUR"/>
              </w:rPr>
              <w:t xml:space="preserve"> изделия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TORS Переключатель </w:t>
            </w:r>
            <w:proofErr w:type="spellStart"/>
            <w:r>
              <w:rPr>
                <w:rFonts w:ascii="ISOCPEUR" w:hAnsi="ISOCPEUR"/>
              </w:rPr>
              <w:t>однокл</w:t>
            </w:r>
            <w:proofErr w:type="spellEnd"/>
            <w:r>
              <w:rPr>
                <w:rFonts w:ascii="ISOCPEUR" w:hAnsi="ISOCPEUR"/>
              </w:rPr>
              <w:t>. 10А IP55 TS201 сер-бел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TS-V10-0-10-55-K41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F44934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44934" w:rsidRDefault="00F44934" w:rsidP="00F44934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Датчик движения ДД 024В белый, макс. нагрузка 1100Вт, угол обзора 180-360гр, дальность 6м, IP33,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LDD11-024B-1100-001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44934" w:rsidRDefault="00F44934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32085C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32085C" w:rsidRDefault="0032085C" w:rsidP="00F4493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32085C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32085C" w:rsidRDefault="0032085C" w:rsidP="00F4493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</w:tr>
      <w:tr w:rsidR="0032085C" w:rsidRPr="00F44934" w:rsidTr="00F44934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32085C" w:rsidRDefault="0032085C" w:rsidP="00F44934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2085C" w:rsidRDefault="0032085C" w:rsidP="00F44934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/>
    <w:sectPr w:rsidR="001B1B58" w:rsidSect="008A6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4603" w:rsidRDefault="00794603">
      <w:r>
        <w:separator/>
      </w:r>
    </w:p>
  </w:endnote>
  <w:endnote w:type="continuationSeparator" w:id="0">
    <w:p w:rsidR="00794603" w:rsidRDefault="0079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441" w:rsidRDefault="0000644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006441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Мирющенко А.В.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006441" w:rsidRPr="001B1B58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006441" w:rsidRPr="00227B06" w:rsidRDefault="00006441" w:rsidP="00006441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227B06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  <w:sz w:val="20"/>
              <w:szCs w:val="20"/>
            </w:rPr>
            <w:t>Кровля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6E4AE87D" wp14:editId="4AC60350">
                <wp:extent cx="814299" cy="463449"/>
                <wp:effectExtent l="0" t="0" r="508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0020" cy="478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006441" w:rsidRPr="00EF2DE1" w:rsidRDefault="00006441" w:rsidP="00006441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006441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006441" w:rsidRPr="00EF2DE1" w:rsidRDefault="00006441" w:rsidP="00006441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4603" w:rsidRDefault="00794603">
      <w:r>
        <w:separator/>
      </w:r>
    </w:p>
  </w:footnote>
  <w:footnote w:type="continuationSeparator" w:id="0">
    <w:p w:rsidR="00794603" w:rsidRDefault="00794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441" w:rsidRDefault="0000644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441" w:rsidRDefault="000064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06441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2085C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4603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44934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0898C7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5</cp:revision>
  <cp:lastPrinted>2020-04-24T09:03:00Z</cp:lastPrinted>
  <dcterms:created xsi:type="dcterms:W3CDTF">2025-12-04T09:06:00Z</dcterms:created>
  <dcterms:modified xsi:type="dcterms:W3CDTF">2025-12-04T09:09:00Z</dcterms:modified>
</cp:coreProperties>
</file>